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6F8" w:rsidRPr="007466F8" w:rsidRDefault="00A93DB1" w:rsidP="00A93DB1">
      <w:pPr>
        <w:spacing w:after="120" w:line="20" w:lineRule="atLeast"/>
        <w:ind w:left="720" w:hanging="72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4"/>
          <w:szCs w:val="24"/>
          <w:lang w:val="lv-LV" w:eastAsia="lv-LV"/>
        </w:rPr>
        <w:t>LĪGUMS</w:t>
      </w:r>
    </w:p>
    <w:p w:rsidR="007466F8" w:rsidRPr="007466F8" w:rsidRDefault="007466F8" w:rsidP="00A93DB1">
      <w:pPr>
        <w:spacing w:after="120" w:line="20" w:lineRule="atLeast"/>
        <w:jc w:val="center"/>
        <w:rPr>
          <w:rFonts w:ascii="Times New Roman" w:eastAsia="Times New Roman" w:hAnsi="Times New Roman" w:cs="Times New Roman"/>
          <w:b/>
          <w:bCs/>
          <w:sz w:val="24"/>
          <w:szCs w:val="24"/>
          <w:lang w:val="lv-LV"/>
        </w:rPr>
      </w:pPr>
      <w:r w:rsidRPr="007466F8">
        <w:rPr>
          <w:rFonts w:ascii="Times New Roman" w:eastAsia="Times New Roman" w:hAnsi="Times New Roman" w:cs="Times New Roman"/>
          <w:b/>
          <w:bCs/>
          <w:sz w:val="24"/>
          <w:szCs w:val="24"/>
          <w:lang w:val="lv-LV" w:eastAsia="lv-LV"/>
        </w:rPr>
        <w:t xml:space="preserve">Par </w:t>
      </w:r>
      <w:r w:rsidRPr="007466F8">
        <w:rPr>
          <w:rFonts w:ascii="Times New Roman" w:eastAsia="Times New Roman" w:hAnsi="Times New Roman" w:cs="Times New Roman"/>
          <w:b/>
          <w:sz w:val="24"/>
          <w:szCs w:val="24"/>
          <w:lang w:val="lv-LV"/>
        </w:rPr>
        <w:t>videonovērošanas sistēmas datu pārraides pakalpojumu nodrošināšanu</w:t>
      </w:r>
    </w:p>
    <w:p w:rsidR="007466F8" w:rsidRPr="007466F8" w:rsidRDefault="007466F8" w:rsidP="00A93DB1">
      <w:pPr>
        <w:spacing w:after="120" w:line="20" w:lineRule="atLeast"/>
        <w:rPr>
          <w:rFonts w:ascii="Times New Roman" w:eastAsia="Times New Roman" w:hAnsi="Times New Roman" w:cs="Times New Roman"/>
          <w:sz w:val="24"/>
          <w:szCs w:val="24"/>
          <w:lang w:val="lv-LV"/>
        </w:rPr>
      </w:pPr>
    </w:p>
    <w:p w:rsidR="007466F8" w:rsidRPr="007466F8" w:rsidRDefault="007466F8" w:rsidP="009401CD">
      <w:pPr>
        <w:spacing w:after="120" w:line="20" w:lineRule="atLeast"/>
        <w:rPr>
          <w:rFonts w:ascii="Times New Roman" w:eastAsia="Times New Roman" w:hAnsi="Times New Roman" w:cs="Times New Roman"/>
          <w:sz w:val="24"/>
          <w:szCs w:val="24"/>
          <w:lang w:val="lv-LV"/>
        </w:rPr>
      </w:pPr>
      <w:r w:rsidRPr="007466F8">
        <w:rPr>
          <w:rFonts w:ascii="Times New Roman" w:eastAsia="Times New Roman" w:hAnsi="Times New Roman" w:cs="Times New Roman"/>
          <w:sz w:val="24"/>
          <w:szCs w:val="24"/>
          <w:lang w:val="lv-LV"/>
        </w:rPr>
        <w:t xml:space="preserve">Daugavpils                                                                                         </w:t>
      </w:r>
      <w:r w:rsidRPr="007466F8">
        <w:rPr>
          <w:rFonts w:ascii="Times New Roman" w:eastAsia="Times New Roman" w:hAnsi="Times New Roman" w:cs="Times New Roman"/>
          <w:sz w:val="24"/>
          <w:szCs w:val="24"/>
          <w:lang w:val="lv-LV"/>
        </w:rPr>
        <w:tab/>
        <w:t xml:space="preserve">            </w:t>
      </w:r>
      <w:r w:rsidR="00A93DB1">
        <w:rPr>
          <w:rFonts w:ascii="Times New Roman" w:eastAsia="Times New Roman" w:hAnsi="Times New Roman" w:cs="Times New Roman"/>
          <w:sz w:val="24"/>
          <w:szCs w:val="24"/>
          <w:lang w:val="lv-LV"/>
        </w:rPr>
        <w:t xml:space="preserve"> </w:t>
      </w:r>
      <w:r w:rsidR="000D0900">
        <w:rPr>
          <w:rFonts w:ascii="Times New Roman" w:eastAsia="Times New Roman" w:hAnsi="Times New Roman" w:cs="Times New Roman"/>
          <w:sz w:val="24"/>
          <w:szCs w:val="24"/>
          <w:lang w:val="lv-LV"/>
        </w:rPr>
        <w:t xml:space="preserve">             2016.gada 31.martā</w:t>
      </w:r>
    </w:p>
    <w:p w:rsidR="007466F8" w:rsidRPr="007466F8" w:rsidRDefault="007466F8" w:rsidP="00A93DB1">
      <w:pPr>
        <w:spacing w:after="120" w:line="20" w:lineRule="atLeast"/>
        <w:ind w:firstLine="720"/>
        <w:jc w:val="both"/>
        <w:rPr>
          <w:rFonts w:ascii="Times New Roman" w:eastAsia="Times New Roman" w:hAnsi="Times New Roman" w:cs="Times New Roman"/>
          <w:sz w:val="24"/>
          <w:szCs w:val="24"/>
          <w:lang w:val="lv-LV"/>
        </w:rPr>
      </w:pPr>
      <w:r w:rsidRPr="007466F8">
        <w:rPr>
          <w:rFonts w:ascii="Times New Roman" w:eastAsia="Times New Roman" w:hAnsi="Times New Roman" w:cs="Times New Roman"/>
          <w:b/>
          <w:sz w:val="24"/>
          <w:szCs w:val="24"/>
          <w:lang w:val="lv-LV"/>
        </w:rPr>
        <w:t>Daugavpils pilsētas pašvaldības iestādes „Komunālās saimniecības pārvalde”</w:t>
      </w:r>
      <w:r w:rsidRPr="007466F8">
        <w:rPr>
          <w:rFonts w:ascii="Times New Roman" w:eastAsia="Times New Roman" w:hAnsi="Times New Roman" w:cs="Times New Roman"/>
          <w:sz w:val="24"/>
          <w:szCs w:val="24"/>
          <w:lang w:val="lv-LV"/>
        </w:rPr>
        <w:t xml:space="preserve">, reģistrācijas Nr. 90009547852, juridiskā adrese: Saules ielā 5A, Daugavpilī, LV-5401, turpmāk saukts Pasūtītājs, vadītāja </w:t>
      </w:r>
      <w:r w:rsidRPr="007466F8">
        <w:rPr>
          <w:rFonts w:ascii="Times New Roman" w:eastAsia="Times New Roman" w:hAnsi="Times New Roman" w:cs="Times New Roman"/>
          <w:b/>
          <w:sz w:val="24"/>
          <w:szCs w:val="24"/>
          <w:lang w:val="lv-LV"/>
        </w:rPr>
        <w:t>Aivara Pudāna</w:t>
      </w:r>
      <w:r w:rsidRPr="007466F8">
        <w:rPr>
          <w:rFonts w:ascii="Times New Roman" w:eastAsia="Times New Roman" w:hAnsi="Times New Roman" w:cs="Times New Roman"/>
          <w:sz w:val="24"/>
          <w:szCs w:val="24"/>
          <w:lang w:val="lv-LV"/>
        </w:rPr>
        <w:t xml:space="preserve"> personā, kurš rīkojas pamatojoties uz iestādes Nolikumu, no vienas puses, un </w:t>
      </w:r>
    </w:p>
    <w:p w:rsidR="007466F8" w:rsidRPr="007466F8" w:rsidRDefault="00AA2CE1" w:rsidP="00A93DB1">
      <w:pPr>
        <w:spacing w:after="120" w:line="20" w:lineRule="atLeast"/>
        <w:ind w:firstLine="720"/>
        <w:jc w:val="both"/>
        <w:rPr>
          <w:rFonts w:ascii="Times New Roman" w:eastAsia="Times New Roman" w:hAnsi="Times New Roman" w:cs="Times New Roman"/>
          <w:sz w:val="24"/>
          <w:szCs w:val="24"/>
          <w:lang w:val="lv-LV"/>
        </w:rPr>
      </w:pPr>
      <w:r w:rsidRPr="00AA2CE1">
        <w:rPr>
          <w:rFonts w:ascii="Times New Roman" w:eastAsia="Times New Roman" w:hAnsi="Times New Roman" w:cs="Times New Roman"/>
          <w:b/>
          <w:bCs/>
          <w:sz w:val="24"/>
          <w:szCs w:val="24"/>
          <w:lang w:val="lv-LV"/>
        </w:rPr>
        <w:t>SIA “DAUTKOM TV”</w:t>
      </w:r>
      <w:r w:rsidRPr="00AA2CE1">
        <w:rPr>
          <w:rFonts w:ascii="Times New Roman" w:eastAsia="Times New Roman" w:hAnsi="Times New Roman" w:cs="Times New Roman"/>
          <w:bCs/>
          <w:sz w:val="24"/>
          <w:szCs w:val="24"/>
          <w:lang w:val="lv-LV"/>
        </w:rPr>
        <w:t>, reģistrācijas Nr.41503014963, Jelgavas iela 1B, Daugavpils, LV-5404</w:t>
      </w:r>
      <w:r w:rsidR="007466F8" w:rsidRPr="007466F8">
        <w:rPr>
          <w:rFonts w:ascii="Times New Roman" w:eastAsia="Times New Roman" w:hAnsi="Times New Roman" w:cs="Times New Roman"/>
          <w:color w:val="000000"/>
          <w:sz w:val="24"/>
          <w:szCs w:val="24"/>
          <w:lang w:val="lv-LV"/>
        </w:rPr>
        <w:t xml:space="preserve">, turpmāk saukts Izpildītājs, </w:t>
      </w:r>
      <w:r w:rsidR="007466F8" w:rsidRPr="007466F8">
        <w:rPr>
          <w:rFonts w:ascii="Times New Roman" w:eastAsia="Times New Roman" w:hAnsi="Times New Roman" w:cs="Times New Roman"/>
          <w:sz w:val="24"/>
          <w:szCs w:val="24"/>
          <w:lang w:val="lv-LV"/>
        </w:rPr>
        <w:t xml:space="preserve">tās </w:t>
      </w:r>
      <w:r w:rsidRPr="00BA1B1A">
        <w:rPr>
          <w:rFonts w:ascii="Times New Roman" w:eastAsia="Times New Roman" w:hAnsi="Times New Roman" w:cs="Times New Roman"/>
          <w:b/>
          <w:sz w:val="24"/>
          <w:szCs w:val="24"/>
          <w:lang w:val="lv-LV"/>
        </w:rPr>
        <w:t>tehniskā direktora</w:t>
      </w:r>
      <w:r w:rsidR="007466F8" w:rsidRPr="007466F8">
        <w:rPr>
          <w:rFonts w:ascii="Times New Roman" w:eastAsia="Times New Roman" w:hAnsi="Times New Roman" w:cs="Times New Roman"/>
          <w:b/>
          <w:color w:val="000000"/>
          <w:sz w:val="24"/>
          <w:szCs w:val="24"/>
          <w:lang w:val="lv-LV"/>
        </w:rPr>
        <w:t xml:space="preserve"> </w:t>
      </w:r>
      <w:r>
        <w:rPr>
          <w:rFonts w:ascii="Times New Roman" w:eastAsia="Times New Roman" w:hAnsi="Times New Roman" w:cs="Times New Roman"/>
          <w:b/>
          <w:color w:val="000000"/>
          <w:sz w:val="24"/>
          <w:szCs w:val="24"/>
          <w:lang w:val="lv-LV"/>
        </w:rPr>
        <w:t>Pāvela Grigorjeva</w:t>
      </w:r>
      <w:r w:rsidR="007466F8" w:rsidRPr="007466F8">
        <w:rPr>
          <w:rFonts w:ascii="Times New Roman" w:eastAsia="Times New Roman" w:hAnsi="Times New Roman" w:cs="Times New Roman"/>
          <w:color w:val="000000"/>
          <w:sz w:val="24"/>
          <w:szCs w:val="24"/>
          <w:lang w:val="lv-LV"/>
        </w:rPr>
        <w:t xml:space="preserve"> personā, kurš rīkojas pamatojoties uz </w:t>
      </w:r>
      <w:r w:rsidR="00BA1B1A" w:rsidRPr="00BA1B1A">
        <w:rPr>
          <w:rFonts w:ascii="Times New Roman" w:eastAsia="Times New Roman" w:hAnsi="Times New Roman" w:cs="Times New Roman"/>
          <w:bCs/>
          <w:sz w:val="24"/>
          <w:szCs w:val="24"/>
          <w:lang w:val="lv-LV"/>
        </w:rPr>
        <w:t xml:space="preserve">SIA “DAUTKOM TV” valdes locekles Jeļenas </w:t>
      </w:r>
      <w:proofErr w:type="spellStart"/>
      <w:r w:rsidR="00BA1B1A" w:rsidRPr="00BA1B1A">
        <w:rPr>
          <w:rFonts w:ascii="Times New Roman" w:eastAsia="Times New Roman" w:hAnsi="Times New Roman" w:cs="Times New Roman"/>
          <w:bCs/>
          <w:sz w:val="24"/>
          <w:szCs w:val="24"/>
          <w:lang w:val="lv-LV"/>
        </w:rPr>
        <w:t>Pankevičas</w:t>
      </w:r>
      <w:proofErr w:type="spellEnd"/>
      <w:r w:rsidR="00BA1B1A" w:rsidRPr="00BA1B1A">
        <w:rPr>
          <w:rFonts w:ascii="Times New Roman" w:eastAsia="Times New Roman" w:hAnsi="Times New Roman" w:cs="Times New Roman"/>
          <w:bCs/>
          <w:sz w:val="24"/>
          <w:szCs w:val="24"/>
          <w:lang w:val="lv-LV"/>
        </w:rPr>
        <w:t xml:space="preserve"> izsniegtu 2016.gada 15.februāra pilnvaru Nr.02/15-2</w:t>
      </w:r>
      <w:r w:rsidR="00AB00A2">
        <w:rPr>
          <w:rFonts w:ascii="Times New Roman" w:eastAsia="Times New Roman" w:hAnsi="Times New Roman" w:cs="Times New Roman"/>
          <w:bCs/>
          <w:sz w:val="24"/>
          <w:szCs w:val="24"/>
          <w:lang w:val="lv-LV"/>
        </w:rPr>
        <w:t xml:space="preserve"> (pielikumā Nr.1)</w:t>
      </w:r>
      <w:r w:rsidR="007466F8" w:rsidRPr="007466F8">
        <w:rPr>
          <w:rFonts w:ascii="Times New Roman" w:eastAsia="Times New Roman" w:hAnsi="Times New Roman" w:cs="Times New Roman"/>
          <w:color w:val="000000"/>
          <w:sz w:val="24"/>
          <w:szCs w:val="24"/>
          <w:lang w:val="lv-LV"/>
        </w:rPr>
        <w:t xml:space="preserve">, </w:t>
      </w:r>
      <w:r w:rsidR="007466F8" w:rsidRPr="007466F8">
        <w:rPr>
          <w:rFonts w:ascii="Times New Roman" w:eastAsia="Times New Roman" w:hAnsi="Times New Roman" w:cs="Times New Roman"/>
          <w:sz w:val="24"/>
          <w:szCs w:val="24"/>
          <w:lang w:val="lv-LV"/>
        </w:rPr>
        <w:t xml:space="preserve">no otras puses, </w:t>
      </w:r>
      <w:bookmarkStart w:id="0" w:name="_GoBack"/>
      <w:bookmarkEnd w:id="0"/>
    </w:p>
    <w:p w:rsidR="007466F8" w:rsidRPr="007466F8" w:rsidRDefault="007466F8" w:rsidP="00A93DB1">
      <w:pPr>
        <w:spacing w:after="120" w:line="20" w:lineRule="atLeast"/>
        <w:ind w:firstLine="720"/>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sz w:val="24"/>
          <w:szCs w:val="24"/>
          <w:lang w:val="lv-LV"/>
        </w:rPr>
        <w:t xml:space="preserve">abi kopā vai katrs atsevišķi turpmāk saukti Puses, pamatojoties uz Daugavpils pilsētas domes </w:t>
      </w:r>
      <w:r w:rsidR="00A93DB1">
        <w:rPr>
          <w:rFonts w:ascii="Times New Roman" w:eastAsia="Times New Roman" w:hAnsi="Times New Roman" w:cs="Times New Roman"/>
          <w:sz w:val="24"/>
          <w:szCs w:val="24"/>
          <w:lang w:val="lv-LV"/>
        </w:rPr>
        <w:t>iepirkuma komisijas 2016.gada 4.marta</w:t>
      </w:r>
      <w:r w:rsidRPr="007466F8">
        <w:rPr>
          <w:rFonts w:ascii="Times New Roman" w:eastAsia="Times New Roman" w:hAnsi="Times New Roman" w:cs="Times New Roman"/>
          <w:sz w:val="24"/>
          <w:szCs w:val="24"/>
          <w:lang w:val="lv-LV"/>
        </w:rPr>
        <w:t xml:space="preserve"> lēmumu (iepirkumu</w:t>
      </w:r>
      <w:r w:rsidR="00A93DB1">
        <w:rPr>
          <w:rFonts w:ascii="Times New Roman" w:eastAsia="Times New Roman" w:hAnsi="Times New Roman" w:cs="Times New Roman"/>
          <w:sz w:val="24"/>
          <w:szCs w:val="24"/>
          <w:lang w:val="lv-LV"/>
        </w:rPr>
        <w:t xml:space="preserve"> komisijas sēdes protokols Nr.4</w:t>
      </w:r>
      <w:r w:rsidRPr="007466F8">
        <w:rPr>
          <w:rFonts w:ascii="Times New Roman" w:eastAsia="Times New Roman" w:hAnsi="Times New Roman" w:cs="Times New Roman"/>
          <w:sz w:val="24"/>
          <w:szCs w:val="24"/>
          <w:lang w:val="lv-LV"/>
        </w:rPr>
        <w:t xml:space="preserve">) iepirkumā “Videonovērošanas sistēmas datu pārraides pakalpojumu nodrošināšana”, identifikācijas </w:t>
      </w:r>
      <w:proofErr w:type="spellStart"/>
      <w:r w:rsidRPr="007466F8">
        <w:rPr>
          <w:rFonts w:ascii="Times New Roman" w:eastAsia="Times New Roman" w:hAnsi="Times New Roman" w:cs="Times New Roman"/>
          <w:sz w:val="24"/>
          <w:szCs w:val="24"/>
          <w:lang w:val="lv-LV"/>
        </w:rPr>
        <w:t>Nr.DPD</w:t>
      </w:r>
      <w:proofErr w:type="spellEnd"/>
      <w:r w:rsidRPr="007466F8">
        <w:rPr>
          <w:rFonts w:ascii="Times New Roman" w:eastAsia="Times New Roman" w:hAnsi="Times New Roman" w:cs="Times New Roman"/>
          <w:sz w:val="24"/>
          <w:szCs w:val="24"/>
          <w:lang w:val="lv-LV"/>
        </w:rPr>
        <w:t xml:space="preserve"> 2016/09, </w:t>
      </w:r>
      <w:r w:rsidR="00A15157">
        <w:rPr>
          <w:rFonts w:ascii="Times New Roman" w:eastAsia="Times New Roman" w:hAnsi="Times New Roman" w:cs="Times New Roman"/>
          <w:sz w:val="24"/>
          <w:szCs w:val="24"/>
          <w:lang w:val="lv-LV"/>
        </w:rPr>
        <w:t>un Daugavpils pilsētas domes 2016.gada 24.marta lēmumu Nr.120,</w:t>
      </w:r>
      <w:r w:rsidRPr="007466F8">
        <w:rPr>
          <w:rFonts w:ascii="Times New Roman" w:eastAsia="Times New Roman" w:hAnsi="Times New Roman" w:cs="Times New Roman"/>
          <w:sz w:val="24"/>
          <w:szCs w:val="24"/>
          <w:lang w:val="lv-LV"/>
        </w:rPr>
        <w:t xml:space="preserve"> noslēdza šādu Līgumu:</w:t>
      </w:r>
    </w:p>
    <w:p w:rsidR="007466F8" w:rsidRPr="007466F8" w:rsidRDefault="007466F8" w:rsidP="00A93DB1">
      <w:pPr>
        <w:spacing w:after="120" w:line="20" w:lineRule="atLeast"/>
        <w:ind w:right="-85"/>
        <w:rPr>
          <w:rFonts w:ascii="Times New Roman" w:eastAsia="Times New Roman" w:hAnsi="Times New Roman" w:cs="Times New Roman"/>
          <w:b/>
          <w:bCs/>
          <w:sz w:val="24"/>
          <w:szCs w:val="24"/>
          <w:lang w:val="lv-LV"/>
        </w:rPr>
      </w:pPr>
    </w:p>
    <w:p w:rsidR="007466F8" w:rsidRPr="007466F8" w:rsidRDefault="007466F8" w:rsidP="00A93DB1">
      <w:pPr>
        <w:widowControl w:val="0"/>
        <w:numPr>
          <w:ilvl w:val="0"/>
          <w:numId w:val="1"/>
        </w:numPr>
        <w:tabs>
          <w:tab w:val="right" w:pos="720"/>
          <w:tab w:val="left" w:leader="underscore" w:pos="8222"/>
        </w:tabs>
        <w:suppressAutoHyphens/>
        <w:spacing w:before="120" w:after="120" w:line="20" w:lineRule="atLeast"/>
        <w:ind w:right="-11"/>
        <w:jc w:val="center"/>
        <w:rPr>
          <w:rFonts w:ascii="Times New Roman" w:eastAsia="Times New Roman" w:hAnsi="Times New Roman" w:cs="Times New Roman"/>
          <w:b/>
          <w:bCs/>
          <w:sz w:val="24"/>
          <w:szCs w:val="24"/>
          <w:lang w:val="lv-LV" w:eastAsia="ar-SA"/>
        </w:rPr>
      </w:pPr>
      <w:r w:rsidRPr="007466F8">
        <w:rPr>
          <w:rFonts w:ascii="Times New Roman" w:eastAsia="Times New Roman" w:hAnsi="Times New Roman" w:cs="Times New Roman"/>
          <w:b/>
          <w:bCs/>
          <w:sz w:val="24"/>
          <w:szCs w:val="24"/>
          <w:lang w:val="lv-LV" w:eastAsia="ar-SA"/>
        </w:rPr>
        <w:t>Līguma priekšmets</w:t>
      </w:r>
    </w:p>
    <w:p w:rsidR="007466F8" w:rsidRPr="007466F8" w:rsidRDefault="007466F8" w:rsidP="00A93DB1">
      <w:pPr>
        <w:widowControl w:val="0"/>
        <w:numPr>
          <w:ilvl w:val="1"/>
          <w:numId w:val="1"/>
        </w:numPr>
        <w:tabs>
          <w:tab w:val="num" w:pos="426"/>
          <w:tab w:val="left" w:pos="2550"/>
          <w:tab w:val="left" w:leader="underscore" w:pos="9812"/>
        </w:tabs>
        <w:suppressAutoHyphens/>
        <w:spacing w:after="120" w:line="20" w:lineRule="atLeast"/>
        <w:ind w:left="426" w:right="-14" w:hanging="426"/>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sz w:val="24"/>
          <w:lang w:val="lv-LV"/>
        </w:rPr>
        <w:t xml:space="preserve">Pasūtītājs uzdod un apmaksā, bet Izpildītājs apņemas Līgumā noteiktajā kārtībā un termiņos, pienācīgā kvalitātē nodrošināt videonovērošanas sistēmas datu pārraides nodrošināšanu (turpmāk – Pakalpojumi) </w:t>
      </w:r>
      <w:r w:rsidRPr="007466F8">
        <w:rPr>
          <w:rFonts w:ascii="Times New Roman" w:eastAsia="Times New Roman" w:hAnsi="Times New Roman" w:cs="Times New Roman"/>
          <w:bCs/>
          <w:sz w:val="24"/>
          <w:szCs w:val="24"/>
          <w:lang w:val="lv-LV"/>
        </w:rPr>
        <w:t xml:space="preserve">Daugavpils pilsētas pašvaldības policijas (turpmāk – Pakalpojumu saņēmējs) lietošanā esošajai </w:t>
      </w:r>
      <w:r w:rsidRPr="007466F8">
        <w:rPr>
          <w:rFonts w:ascii="Times New Roman" w:eastAsia="Times New Roman" w:hAnsi="Times New Roman" w:cs="Times New Roman"/>
          <w:sz w:val="24"/>
          <w:szCs w:val="24"/>
          <w:lang w:val="lv-LV"/>
        </w:rPr>
        <w:t>videonovērošanas sistēmai</w:t>
      </w:r>
      <w:r w:rsidRPr="007466F8">
        <w:rPr>
          <w:rFonts w:ascii="Times New Roman" w:eastAsia="Times New Roman" w:hAnsi="Times New Roman" w:cs="Times New Roman"/>
          <w:sz w:val="24"/>
          <w:lang w:val="lv-LV"/>
        </w:rPr>
        <w:t>.</w:t>
      </w:r>
    </w:p>
    <w:p w:rsidR="007466F8" w:rsidRPr="007466F8" w:rsidRDefault="007466F8" w:rsidP="00A93DB1">
      <w:pPr>
        <w:widowControl w:val="0"/>
        <w:numPr>
          <w:ilvl w:val="1"/>
          <w:numId w:val="1"/>
        </w:numPr>
        <w:tabs>
          <w:tab w:val="num" w:pos="426"/>
          <w:tab w:val="left" w:pos="2550"/>
          <w:tab w:val="left" w:leader="underscore" w:pos="9812"/>
        </w:tabs>
        <w:suppressAutoHyphens/>
        <w:spacing w:after="120" w:line="20" w:lineRule="atLeast"/>
        <w:ind w:left="426" w:right="-14" w:hanging="426"/>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sz w:val="24"/>
          <w:szCs w:val="24"/>
          <w:lang w:val="lv-LV" w:eastAsia="ar-SA"/>
        </w:rPr>
        <w:t>Izpildītājs Pakalpojumu sniedz atbilstoši šim Līgumam, Tehniskaja</w:t>
      </w:r>
      <w:r w:rsidR="003A27D6">
        <w:rPr>
          <w:rFonts w:ascii="Times New Roman" w:eastAsia="Times New Roman" w:hAnsi="Times New Roman" w:cs="Times New Roman"/>
          <w:sz w:val="24"/>
          <w:szCs w:val="24"/>
          <w:lang w:val="lv-LV" w:eastAsia="ar-SA"/>
        </w:rPr>
        <w:t>i specifikācijai (pielikums Nr.2</w:t>
      </w:r>
      <w:r w:rsidRPr="007466F8">
        <w:rPr>
          <w:rFonts w:ascii="Times New Roman" w:eastAsia="Times New Roman" w:hAnsi="Times New Roman" w:cs="Times New Roman"/>
          <w:sz w:val="24"/>
          <w:szCs w:val="24"/>
          <w:lang w:val="lv-LV" w:eastAsia="ar-SA"/>
        </w:rPr>
        <w:t>), Fina</w:t>
      </w:r>
      <w:r w:rsidR="003A27D6">
        <w:rPr>
          <w:rFonts w:ascii="Times New Roman" w:eastAsia="Times New Roman" w:hAnsi="Times New Roman" w:cs="Times New Roman"/>
          <w:sz w:val="24"/>
          <w:szCs w:val="24"/>
          <w:lang w:val="lv-LV" w:eastAsia="ar-SA"/>
        </w:rPr>
        <w:t>nšu piedāvājumam (pielikums Nr.3</w:t>
      </w:r>
      <w:r w:rsidRPr="007466F8">
        <w:rPr>
          <w:rFonts w:ascii="Times New Roman" w:eastAsia="Times New Roman" w:hAnsi="Times New Roman" w:cs="Times New Roman"/>
          <w:sz w:val="24"/>
          <w:szCs w:val="24"/>
          <w:lang w:val="lv-LV" w:eastAsia="ar-SA"/>
        </w:rPr>
        <w:t>), Tehniska</w:t>
      </w:r>
      <w:r w:rsidR="003A27D6">
        <w:rPr>
          <w:rFonts w:ascii="Times New Roman" w:eastAsia="Times New Roman" w:hAnsi="Times New Roman" w:cs="Times New Roman"/>
          <w:sz w:val="24"/>
          <w:szCs w:val="24"/>
          <w:lang w:val="lv-LV" w:eastAsia="ar-SA"/>
        </w:rPr>
        <w:t>jam piedāvājumam (pielikums Nr.4</w:t>
      </w:r>
      <w:r w:rsidRPr="007466F8">
        <w:rPr>
          <w:rFonts w:ascii="Times New Roman" w:eastAsia="Times New Roman" w:hAnsi="Times New Roman" w:cs="Times New Roman"/>
          <w:sz w:val="24"/>
          <w:szCs w:val="24"/>
          <w:lang w:val="lv-LV" w:eastAsia="ar-SA"/>
        </w:rPr>
        <w:t>), Elektronisko sakaru likumam, un citiem normatīvajiem aktiem un noteikumiem, kas reglamentē un ir attiecināmi uz Pakalpojumu sniegšanu.</w:t>
      </w:r>
    </w:p>
    <w:p w:rsidR="007466F8" w:rsidRPr="007466F8" w:rsidRDefault="007466F8" w:rsidP="00A93DB1">
      <w:pPr>
        <w:widowControl w:val="0"/>
        <w:numPr>
          <w:ilvl w:val="1"/>
          <w:numId w:val="1"/>
        </w:numPr>
        <w:tabs>
          <w:tab w:val="num" w:pos="426"/>
          <w:tab w:val="left" w:pos="2550"/>
          <w:tab w:val="left" w:leader="underscore" w:pos="9812"/>
        </w:tabs>
        <w:suppressAutoHyphens/>
        <w:spacing w:after="120" w:line="20" w:lineRule="atLeast"/>
        <w:ind w:left="426" w:right="-14" w:hanging="426"/>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sz w:val="24"/>
          <w:szCs w:val="24"/>
          <w:lang w:val="lv-LV" w:eastAsia="ar-SA"/>
        </w:rPr>
        <w:t xml:space="preserve">Pakalpojumu sniegšanas termiņš ir 36 (trīsdesmit seši) mēneši sākot ar 2016.gada 1.aprīli. </w:t>
      </w:r>
    </w:p>
    <w:p w:rsidR="007466F8" w:rsidRPr="007466F8" w:rsidRDefault="007466F8" w:rsidP="00A93DB1">
      <w:pPr>
        <w:widowControl w:val="0"/>
        <w:tabs>
          <w:tab w:val="left" w:pos="2550"/>
          <w:tab w:val="left" w:leader="underscore" w:pos="9812"/>
        </w:tabs>
        <w:suppressAutoHyphens/>
        <w:spacing w:after="120" w:line="20" w:lineRule="atLeast"/>
        <w:ind w:right="-14"/>
        <w:jc w:val="both"/>
        <w:rPr>
          <w:rFonts w:ascii="Times New Roman" w:eastAsia="Times New Roman" w:hAnsi="Times New Roman" w:cs="Times New Roman"/>
          <w:sz w:val="24"/>
          <w:szCs w:val="24"/>
          <w:lang w:val="lv-LV" w:eastAsia="ar-SA"/>
        </w:rPr>
      </w:pPr>
    </w:p>
    <w:p w:rsidR="007466F8" w:rsidRPr="007466F8" w:rsidRDefault="007466F8" w:rsidP="00A93DB1">
      <w:pPr>
        <w:widowControl w:val="0"/>
        <w:numPr>
          <w:ilvl w:val="0"/>
          <w:numId w:val="1"/>
        </w:numPr>
        <w:tabs>
          <w:tab w:val="right" w:pos="720"/>
          <w:tab w:val="left" w:leader="underscore" w:pos="8222"/>
        </w:tabs>
        <w:suppressAutoHyphens/>
        <w:spacing w:before="120" w:after="120" w:line="20" w:lineRule="atLeast"/>
        <w:ind w:right="-11"/>
        <w:jc w:val="center"/>
        <w:rPr>
          <w:rFonts w:ascii="Times New Roman" w:eastAsia="Times New Roman" w:hAnsi="Times New Roman" w:cs="Times New Roman"/>
          <w:b/>
          <w:bCs/>
          <w:sz w:val="24"/>
          <w:szCs w:val="24"/>
          <w:lang w:val="lv-LV" w:eastAsia="ar-SA"/>
        </w:rPr>
      </w:pPr>
      <w:r w:rsidRPr="007466F8">
        <w:rPr>
          <w:rFonts w:ascii="Times New Roman" w:eastAsia="Times New Roman" w:hAnsi="Times New Roman" w:cs="Times New Roman"/>
          <w:b/>
          <w:bCs/>
          <w:sz w:val="24"/>
          <w:szCs w:val="24"/>
          <w:lang w:val="lv-LV" w:eastAsia="ar-SA"/>
        </w:rPr>
        <w:t>Pušu saistības</w:t>
      </w:r>
    </w:p>
    <w:p w:rsidR="007466F8" w:rsidRPr="007466F8" w:rsidRDefault="007466F8" w:rsidP="00A93DB1">
      <w:pPr>
        <w:widowControl w:val="0"/>
        <w:numPr>
          <w:ilvl w:val="1"/>
          <w:numId w:val="1"/>
        </w:numPr>
        <w:tabs>
          <w:tab w:val="num" w:pos="426"/>
          <w:tab w:val="left" w:leader="underscore" w:pos="8222"/>
        </w:tabs>
        <w:suppressAutoHyphens/>
        <w:spacing w:after="120" w:line="20" w:lineRule="atLeast"/>
        <w:ind w:right="-10"/>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sz w:val="24"/>
          <w:szCs w:val="24"/>
          <w:lang w:val="lv-LV" w:eastAsia="ar-SA"/>
        </w:rPr>
        <w:t>Izpildītājs apņemas:</w:t>
      </w:r>
    </w:p>
    <w:p w:rsidR="007466F8" w:rsidRPr="007466F8" w:rsidRDefault="007466F8" w:rsidP="00A93DB1">
      <w:pPr>
        <w:widowControl w:val="0"/>
        <w:numPr>
          <w:ilvl w:val="2"/>
          <w:numId w:val="1"/>
        </w:numPr>
        <w:suppressAutoHyphens/>
        <w:spacing w:after="120" w:line="20" w:lineRule="atLeast"/>
        <w:ind w:left="1077" w:hanging="651"/>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sz w:val="24"/>
          <w:szCs w:val="24"/>
          <w:lang w:val="lv-LV" w:eastAsia="ar-SA"/>
        </w:rPr>
        <w:t xml:space="preserve">Pakalpojuma sniegšanā nodrošināt </w:t>
      </w:r>
      <w:proofErr w:type="spellStart"/>
      <w:r w:rsidRPr="007466F8">
        <w:rPr>
          <w:rFonts w:ascii="Times New Roman" w:eastAsia="Times New Roman" w:hAnsi="Times New Roman" w:cs="Times New Roman"/>
          <w:sz w:val="24"/>
          <w:szCs w:val="24"/>
          <w:lang w:val="lv-LV" w:eastAsia="ar-SA"/>
        </w:rPr>
        <w:t>pieslēgumu</w:t>
      </w:r>
      <w:proofErr w:type="spellEnd"/>
      <w:r w:rsidRPr="007466F8">
        <w:rPr>
          <w:rFonts w:ascii="Times New Roman" w:eastAsia="Times New Roman" w:hAnsi="Times New Roman" w:cs="Times New Roman"/>
          <w:sz w:val="24"/>
          <w:szCs w:val="24"/>
          <w:lang w:val="lv-LV" w:eastAsia="ar-SA"/>
        </w:rPr>
        <w:t xml:space="preserve"> atbilstoši Tehniskās specifikācijas darbu apjomos norādītajām prasībām;</w:t>
      </w:r>
    </w:p>
    <w:p w:rsidR="007466F8" w:rsidRPr="007466F8" w:rsidRDefault="007466F8" w:rsidP="00A93DB1">
      <w:pPr>
        <w:widowControl w:val="0"/>
        <w:numPr>
          <w:ilvl w:val="2"/>
          <w:numId w:val="1"/>
        </w:numPr>
        <w:suppressAutoHyphens/>
        <w:spacing w:after="120" w:line="20" w:lineRule="atLeast"/>
        <w:ind w:left="1077" w:hanging="651"/>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sz w:val="24"/>
          <w:szCs w:val="24"/>
          <w:lang w:val="lv-LV" w:eastAsia="ar-SA"/>
        </w:rPr>
        <w:t>sniegt kvalitatīvus Pakalpojumus atbilstoši Tehniskās specifikācijas prasībām</w:t>
      </w:r>
      <w:r w:rsidRPr="007466F8">
        <w:rPr>
          <w:rFonts w:ascii="Times New Roman" w:eastAsia="Times New Roman" w:hAnsi="Times New Roman" w:cs="Times New Roman"/>
          <w:bCs/>
          <w:sz w:val="24"/>
          <w:szCs w:val="24"/>
          <w:lang w:val="lv-LV" w:eastAsia="ar-SA"/>
        </w:rPr>
        <w:t>;</w:t>
      </w:r>
    </w:p>
    <w:p w:rsidR="007466F8" w:rsidRPr="007466F8" w:rsidRDefault="007466F8" w:rsidP="00A93DB1">
      <w:pPr>
        <w:widowControl w:val="0"/>
        <w:numPr>
          <w:ilvl w:val="2"/>
          <w:numId w:val="1"/>
        </w:numPr>
        <w:suppressAutoHyphens/>
        <w:spacing w:after="120" w:line="20" w:lineRule="atLeast"/>
        <w:ind w:left="1077" w:hanging="651"/>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bCs/>
          <w:sz w:val="24"/>
          <w:szCs w:val="24"/>
          <w:lang w:val="lv-LV" w:eastAsia="ar-SA"/>
        </w:rPr>
        <w:t>neapmierinoša Pakalpojuma kvalitātes gadījumā novērst bojājumu pēc iespējas ātrāk, bet ne vēlāk kā 6 stu</w:t>
      </w:r>
      <w:r w:rsidR="008D02AB">
        <w:rPr>
          <w:rFonts w:ascii="Times New Roman" w:eastAsia="Times New Roman" w:hAnsi="Times New Roman" w:cs="Times New Roman"/>
          <w:bCs/>
          <w:sz w:val="24"/>
          <w:szCs w:val="24"/>
          <w:lang w:val="lv-LV" w:eastAsia="ar-SA"/>
        </w:rPr>
        <w:t>ndās</w:t>
      </w:r>
      <w:r w:rsidRPr="007466F8">
        <w:rPr>
          <w:rFonts w:ascii="Times New Roman" w:eastAsia="Times New Roman" w:hAnsi="Times New Roman" w:cs="Times New Roman"/>
          <w:bCs/>
          <w:sz w:val="24"/>
          <w:szCs w:val="24"/>
          <w:lang w:val="lv-LV" w:eastAsia="ar-SA"/>
        </w:rPr>
        <w:t xml:space="preserve"> dienas laikā un 12 stundas nakts laikā no pieteikuma saņemšanas brīža, reakcijas laiks no pieteikuma saņemšanas brīža 1 stundas.</w:t>
      </w:r>
    </w:p>
    <w:p w:rsidR="007466F8" w:rsidRPr="007466F8" w:rsidRDefault="007466F8" w:rsidP="00A93DB1">
      <w:pPr>
        <w:widowControl w:val="0"/>
        <w:numPr>
          <w:ilvl w:val="2"/>
          <w:numId w:val="1"/>
        </w:numPr>
        <w:suppressAutoHyphens/>
        <w:spacing w:after="120" w:line="20" w:lineRule="atLeast"/>
        <w:ind w:left="1077" w:hanging="651"/>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bCs/>
          <w:sz w:val="24"/>
          <w:szCs w:val="24"/>
          <w:lang w:val="lv-LV" w:eastAsia="ar-SA"/>
        </w:rPr>
        <w:t xml:space="preserve">līguma darbības laikā pēc Pasūtītāja pieprasījuma veikt </w:t>
      </w:r>
      <w:proofErr w:type="spellStart"/>
      <w:r w:rsidRPr="007466F8">
        <w:rPr>
          <w:rFonts w:ascii="Times New Roman" w:eastAsia="Times New Roman" w:hAnsi="Times New Roman" w:cs="Times New Roman"/>
          <w:bCs/>
          <w:sz w:val="24"/>
          <w:szCs w:val="24"/>
          <w:lang w:val="lv-LV" w:eastAsia="ar-SA"/>
        </w:rPr>
        <w:t>pieslēguma</w:t>
      </w:r>
      <w:proofErr w:type="spellEnd"/>
      <w:r w:rsidRPr="007466F8">
        <w:rPr>
          <w:rFonts w:ascii="Times New Roman" w:eastAsia="Times New Roman" w:hAnsi="Times New Roman" w:cs="Times New Roman"/>
          <w:bCs/>
          <w:sz w:val="24"/>
          <w:szCs w:val="24"/>
          <w:lang w:val="lv-LV" w:eastAsia="ar-SA"/>
        </w:rPr>
        <w:t xml:space="preserve"> punktu atslēgšanu un demontāžu, vai datu pārraides ātruma samazinājumu par saviem līdzekļiem;</w:t>
      </w:r>
    </w:p>
    <w:p w:rsidR="007466F8" w:rsidRPr="007466F8" w:rsidRDefault="007466F8" w:rsidP="00A93DB1">
      <w:pPr>
        <w:widowControl w:val="0"/>
        <w:numPr>
          <w:ilvl w:val="2"/>
          <w:numId w:val="1"/>
        </w:numPr>
        <w:suppressAutoHyphens/>
        <w:spacing w:after="120" w:line="20" w:lineRule="atLeast"/>
        <w:ind w:left="1077" w:hanging="651"/>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bCs/>
          <w:sz w:val="24"/>
          <w:szCs w:val="24"/>
          <w:lang w:val="lv-LV" w:eastAsia="ar-SA"/>
        </w:rPr>
        <w:t xml:space="preserve">Pakalpojumu sniegšanā iesaistīt tikai iepirkuma iesniegtajā piedāvājumā norādītos apakšuzņēmējus, kā arī </w:t>
      </w:r>
      <w:proofErr w:type="spellStart"/>
      <w:r w:rsidRPr="007466F8">
        <w:rPr>
          <w:rFonts w:ascii="Times New Roman" w:eastAsia="Times New Roman" w:hAnsi="Times New Roman" w:cs="Times New Roman"/>
          <w:bCs/>
          <w:sz w:val="24"/>
          <w:szCs w:val="24"/>
          <w:lang w:val="lv-LV" w:eastAsia="ar-SA"/>
        </w:rPr>
        <w:t>rakstveidā</w:t>
      </w:r>
      <w:proofErr w:type="spellEnd"/>
      <w:r w:rsidRPr="007466F8">
        <w:rPr>
          <w:rFonts w:ascii="Times New Roman" w:eastAsia="Times New Roman" w:hAnsi="Times New Roman" w:cs="Times New Roman"/>
          <w:bCs/>
          <w:sz w:val="24"/>
          <w:szCs w:val="24"/>
          <w:lang w:val="lv-LV" w:eastAsia="ar-SA"/>
        </w:rPr>
        <w:t xml:space="preserve"> saskaņot ar Pasūtītāju iepirkuma iesniegtajā piedāvājumā norādīto apakšuzņēmēju nomaiņu ar citiem, iesniedzot to kvalifikāciju apliecinošos </w:t>
      </w:r>
      <w:r w:rsidRPr="007466F8">
        <w:rPr>
          <w:rFonts w:ascii="Times New Roman" w:eastAsia="Times New Roman" w:hAnsi="Times New Roman" w:cs="Times New Roman"/>
          <w:bCs/>
          <w:sz w:val="24"/>
          <w:szCs w:val="24"/>
          <w:lang w:val="lv-LV" w:eastAsia="ar-SA"/>
        </w:rPr>
        <w:lastRenderedPageBreak/>
        <w:t>dokumentus;</w:t>
      </w:r>
    </w:p>
    <w:p w:rsidR="007466F8" w:rsidRPr="007466F8" w:rsidRDefault="007466F8" w:rsidP="00A93DB1">
      <w:pPr>
        <w:widowControl w:val="0"/>
        <w:numPr>
          <w:ilvl w:val="2"/>
          <w:numId w:val="1"/>
        </w:numPr>
        <w:suppressAutoHyphens/>
        <w:spacing w:after="120" w:line="20" w:lineRule="atLeast"/>
        <w:ind w:left="1077" w:hanging="651"/>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sz w:val="24"/>
          <w:szCs w:val="24"/>
          <w:lang w:val="lv-LV" w:eastAsia="ar-SA"/>
        </w:rPr>
        <w:t>par plānotajiem datu pārraides pārtraukumiem vai citiem plānotiem darbiem brīdināt Pakalpojumu saņēmēju vismaz 3 (trīs) d</w:t>
      </w:r>
      <w:r w:rsidR="009D5E8B">
        <w:rPr>
          <w:rFonts w:ascii="Times New Roman" w:eastAsia="Times New Roman" w:hAnsi="Times New Roman" w:cs="Times New Roman"/>
          <w:sz w:val="24"/>
          <w:szCs w:val="24"/>
          <w:lang w:val="lv-LV" w:eastAsia="ar-SA"/>
        </w:rPr>
        <w:t xml:space="preserve">arba dienas iepriekš uz e-pastu </w:t>
      </w:r>
      <w:hyperlink r:id="rId8" w:history="1">
        <w:r w:rsidR="009D5E8B" w:rsidRPr="006F0103">
          <w:rPr>
            <w:rStyle w:val="Hyperlink"/>
            <w:rFonts w:ascii="Times New Roman" w:eastAsia="Times New Roman" w:hAnsi="Times New Roman" w:cs="Times New Roman"/>
            <w:sz w:val="24"/>
            <w:szCs w:val="24"/>
            <w:lang w:val="lv-LV" w:eastAsia="ar-SA"/>
          </w:rPr>
          <w:t>police@daugavpils.lv</w:t>
        </w:r>
      </w:hyperlink>
      <w:r w:rsidRPr="007466F8">
        <w:rPr>
          <w:rFonts w:ascii="Times New Roman" w:eastAsia="Times New Roman" w:hAnsi="Times New Roman" w:cs="Times New Roman"/>
          <w:sz w:val="24"/>
          <w:szCs w:val="24"/>
          <w:lang w:val="lv-LV" w:eastAsia="ar-SA"/>
        </w:rPr>
        <w:t>;</w:t>
      </w:r>
    </w:p>
    <w:p w:rsidR="007466F8" w:rsidRPr="007466F8" w:rsidRDefault="007466F8" w:rsidP="00A93DB1">
      <w:pPr>
        <w:widowControl w:val="0"/>
        <w:numPr>
          <w:ilvl w:val="2"/>
          <w:numId w:val="1"/>
        </w:numPr>
        <w:suppressAutoHyphens/>
        <w:spacing w:after="120" w:line="20" w:lineRule="atLeast"/>
        <w:ind w:left="1077" w:hanging="651"/>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sz w:val="24"/>
          <w:szCs w:val="24"/>
          <w:lang w:val="lv-LV" w:eastAsia="ar-SA"/>
        </w:rPr>
        <w:t>sniegt bezmaksas konsultācijas ar iekārtu izmantošanu un noregulēšanu saistītos jautājumos.</w:t>
      </w:r>
    </w:p>
    <w:p w:rsidR="007466F8" w:rsidRPr="007466F8" w:rsidRDefault="007466F8" w:rsidP="00A93DB1">
      <w:pPr>
        <w:widowControl w:val="0"/>
        <w:numPr>
          <w:ilvl w:val="2"/>
          <w:numId w:val="1"/>
        </w:numPr>
        <w:suppressAutoHyphens/>
        <w:spacing w:after="120" w:line="20" w:lineRule="atLeast"/>
        <w:ind w:left="1077" w:hanging="651"/>
        <w:jc w:val="both"/>
        <w:rPr>
          <w:rFonts w:ascii="Times New Roman" w:eastAsia="Times New Roman" w:hAnsi="Times New Roman" w:cs="Times New Roman"/>
          <w:sz w:val="24"/>
          <w:szCs w:val="24"/>
          <w:lang w:val="lv-LV" w:eastAsia="ar-SA"/>
        </w:rPr>
      </w:pPr>
      <w:bookmarkStart w:id="1" w:name="_Ref409787970"/>
      <w:r w:rsidRPr="007466F8">
        <w:rPr>
          <w:rFonts w:ascii="Times New Roman" w:eastAsia="Times New Roman" w:hAnsi="Times New Roman" w:cs="Times New Roman"/>
          <w:sz w:val="24"/>
          <w:szCs w:val="24"/>
          <w:lang w:val="lv-LV" w:eastAsia="ar-SA"/>
        </w:rPr>
        <w:t xml:space="preserve">24 stundas diennaktī pa tālruņiem </w:t>
      </w:r>
      <w:r w:rsidR="009D5E8B" w:rsidRPr="009D5E8B">
        <w:rPr>
          <w:rFonts w:ascii="Times New Roman" w:eastAsia="Times New Roman" w:hAnsi="Times New Roman" w:cs="Times New Roman"/>
          <w:bCs/>
          <w:sz w:val="24"/>
          <w:szCs w:val="24"/>
          <w:lang w:val="lv-LV" w:eastAsia="ar-SA"/>
        </w:rPr>
        <w:t>65431206, 22006676, 25900059, 29900010</w:t>
      </w:r>
      <w:r w:rsidRPr="007466F8">
        <w:rPr>
          <w:rFonts w:ascii="Times New Roman" w:eastAsia="Times New Roman" w:hAnsi="Times New Roman" w:cs="Times New Roman"/>
          <w:bCs/>
          <w:sz w:val="24"/>
          <w:szCs w:val="24"/>
          <w:lang w:val="lv-LV" w:eastAsia="ar-SA"/>
        </w:rPr>
        <w:t xml:space="preserve"> </w:t>
      </w:r>
      <w:r w:rsidRPr="007466F8">
        <w:rPr>
          <w:rFonts w:ascii="Times New Roman" w:eastAsia="Times New Roman" w:hAnsi="Times New Roman" w:cs="Times New Roman"/>
          <w:sz w:val="24"/>
          <w:szCs w:val="24"/>
          <w:lang w:val="lv-LV" w:eastAsia="ar-SA"/>
        </w:rPr>
        <w:t xml:space="preserve">vai uz e-pasta adresi </w:t>
      </w:r>
      <w:hyperlink r:id="rId9" w:history="1">
        <w:r w:rsidR="009D5E8B" w:rsidRPr="009D5E8B">
          <w:rPr>
            <w:rStyle w:val="Hyperlink"/>
            <w:rFonts w:ascii="Times New Roman" w:eastAsia="Times New Roman" w:hAnsi="Times New Roman" w:cs="Times New Roman"/>
            <w:bCs/>
            <w:sz w:val="24"/>
            <w:szCs w:val="24"/>
            <w:lang w:val="lv-LV" w:eastAsia="ar-SA"/>
          </w:rPr>
          <w:t>support@dautkom.lv</w:t>
        </w:r>
      </w:hyperlink>
      <w:r w:rsidR="009D5E8B" w:rsidRPr="009D5E8B">
        <w:rPr>
          <w:rFonts w:ascii="Times New Roman" w:eastAsia="Times New Roman" w:hAnsi="Times New Roman" w:cs="Times New Roman"/>
          <w:bCs/>
          <w:sz w:val="24"/>
          <w:szCs w:val="24"/>
          <w:lang w:val="lv-LV" w:eastAsia="ar-SA"/>
        </w:rPr>
        <w:t xml:space="preserve"> </w:t>
      </w:r>
      <w:r w:rsidRPr="007466F8">
        <w:rPr>
          <w:rFonts w:ascii="Times New Roman" w:eastAsia="Times New Roman" w:hAnsi="Times New Roman" w:cs="Times New Roman"/>
          <w:sz w:val="24"/>
          <w:szCs w:val="24"/>
          <w:lang w:val="lv-LV" w:eastAsia="ar-SA"/>
        </w:rPr>
        <w:t>pieņemt Pakalpojumu saņēmēja pieteikumus par traucējumiem pakalpojumu saņemšanā;</w:t>
      </w:r>
      <w:bookmarkEnd w:id="1"/>
    </w:p>
    <w:p w:rsidR="007466F8" w:rsidRPr="007466F8" w:rsidRDefault="007466F8" w:rsidP="00A93DB1">
      <w:pPr>
        <w:widowControl w:val="0"/>
        <w:numPr>
          <w:ilvl w:val="2"/>
          <w:numId w:val="1"/>
        </w:numPr>
        <w:suppressAutoHyphens/>
        <w:spacing w:after="120" w:line="20" w:lineRule="atLeast"/>
        <w:ind w:left="1077" w:hanging="651"/>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sz w:val="24"/>
          <w:szCs w:val="24"/>
          <w:lang w:val="lv-LV" w:eastAsia="ar-SA"/>
        </w:rPr>
        <w:t xml:space="preserve">sagatavot un iesniegt </w:t>
      </w:r>
      <w:r w:rsidR="008D02AB">
        <w:rPr>
          <w:rFonts w:ascii="Times New Roman" w:eastAsia="Times New Roman" w:hAnsi="Times New Roman" w:cs="Times New Roman"/>
          <w:sz w:val="24"/>
          <w:szCs w:val="24"/>
          <w:lang w:val="lv-LV" w:eastAsia="ar-SA"/>
        </w:rPr>
        <w:t>Pasūtītājam</w:t>
      </w:r>
      <w:r w:rsidRPr="007466F8">
        <w:rPr>
          <w:rFonts w:ascii="Times New Roman" w:eastAsia="Times New Roman" w:hAnsi="Times New Roman" w:cs="Times New Roman"/>
          <w:sz w:val="24"/>
          <w:szCs w:val="24"/>
          <w:lang w:val="lv-LV" w:eastAsia="ar-SA"/>
        </w:rPr>
        <w:t xml:space="preserve"> </w:t>
      </w:r>
      <w:r w:rsidRPr="007466F8">
        <w:rPr>
          <w:rFonts w:ascii="Times New Roman" w:eastAsia="Times New Roman" w:hAnsi="Times New Roman" w:cs="Times New Roman"/>
          <w:bCs/>
          <w:sz w:val="24"/>
          <w:szCs w:val="24"/>
          <w:lang w:val="lv-LV" w:eastAsia="ar-SA"/>
        </w:rPr>
        <w:t xml:space="preserve">Daugavpils pilsētas pašvaldības policijas parakstītu pakalpojuma pieņemšanas – nodošanas aktu </w:t>
      </w:r>
      <w:r w:rsidRPr="007466F8">
        <w:rPr>
          <w:rFonts w:ascii="Times New Roman" w:eastAsia="Times New Roman" w:hAnsi="Times New Roman" w:cs="Times New Roman"/>
          <w:sz w:val="24"/>
          <w:szCs w:val="24"/>
          <w:lang w:val="lv-LV" w:eastAsia="ar-SA"/>
        </w:rPr>
        <w:t>par iepriekšējā mēnesī sniegtajiem Pakalpojumiem;</w:t>
      </w:r>
    </w:p>
    <w:p w:rsidR="007466F8" w:rsidRPr="007466F8" w:rsidRDefault="007466F8" w:rsidP="00A93DB1">
      <w:pPr>
        <w:widowControl w:val="0"/>
        <w:numPr>
          <w:ilvl w:val="2"/>
          <w:numId w:val="1"/>
        </w:numPr>
        <w:suppressAutoHyphens/>
        <w:spacing w:after="120" w:line="20" w:lineRule="atLeast"/>
        <w:ind w:left="1134" w:hanging="708"/>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sz w:val="24"/>
          <w:lang w:val="lv-LV"/>
        </w:rPr>
        <w:t xml:space="preserve">sniegt </w:t>
      </w:r>
      <w:r w:rsidRPr="007466F8">
        <w:rPr>
          <w:rFonts w:ascii="Times New Roman" w:eastAsia="Times New Roman" w:hAnsi="Times New Roman" w:cs="Times New Roman"/>
          <w:sz w:val="24"/>
          <w:szCs w:val="24"/>
          <w:lang w:val="lv-LV" w:eastAsia="ar-SA"/>
        </w:rPr>
        <w:t>Pakalpojumu saņēmējam</w:t>
      </w:r>
      <w:r w:rsidRPr="007466F8">
        <w:rPr>
          <w:rFonts w:ascii="Times New Roman" w:eastAsia="Times New Roman" w:hAnsi="Times New Roman" w:cs="Times New Roman"/>
          <w:sz w:val="24"/>
          <w:lang w:val="lv-LV"/>
        </w:rPr>
        <w:t xml:space="preserve"> savā rīcībā esošo statistisko informāciju par Pasūtītājam sniegtajiem pakalpojumiem;</w:t>
      </w:r>
    </w:p>
    <w:p w:rsidR="007466F8" w:rsidRPr="007466F8" w:rsidRDefault="007466F8" w:rsidP="00A93DB1">
      <w:pPr>
        <w:widowControl w:val="0"/>
        <w:numPr>
          <w:ilvl w:val="2"/>
          <w:numId w:val="1"/>
        </w:numPr>
        <w:suppressAutoHyphens/>
        <w:spacing w:after="120" w:line="20" w:lineRule="atLeast"/>
        <w:ind w:left="1134" w:hanging="708"/>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sz w:val="24"/>
          <w:szCs w:val="24"/>
          <w:lang w:val="lv-LV" w:eastAsia="ar-SA"/>
        </w:rPr>
        <w:t>Pakalpojumu sniegšanā ievērot spēkā esošos normatīvos aktus, kas regulē Pakalpojumu sniegšanu.</w:t>
      </w:r>
    </w:p>
    <w:p w:rsidR="007466F8" w:rsidRPr="007466F8" w:rsidRDefault="007466F8" w:rsidP="00A93DB1">
      <w:pPr>
        <w:widowControl w:val="0"/>
        <w:numPr>
          <w:ilvl w:val="2"/>
          <w:numId w:val="1"/>
        </w:numPr>
        <w:suppressAutoHyphens/>
        <w:spacing w:after="120" w:line="20" w:lineRule="atLeast"/>
        <w:ind w:left="1134" w:hanging="708"/>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sz w:val="24"/>
          <w:szCs w:val="24"/>
          <w:lang w:val="lv-LV" w:eastAsia="ar-SA"/>
        </w:rPr>
        <w:t xml:space="preserve">neizmantot datu pārraides </w:t>
      </w:r>
      <w:proofErr w:type="spellStart"/>
      <w:r w:rsidRPr="007466F8">
        <w:rPr>
          <w:rFonts w:ascii="Times New Roman" w:eastAsia="Times New Roman" w:hAnsi="Times New Roman" w:cs="Times New Roman"/>
          <w:sz w:val="24"/>
          <w:szCs w:val="24"/>
          <w:lang w:val="lv-LV" w:eastAsia="ar-SA"/>
        </w:rPr>
        <w:t>pieslēgumus</w:t>
      </w:r>
      <w:proofErr w:type="spellEnd"/>
      <w:r w:rsidRPr="007466F8">
        <w:rPr>
          <w:rFonts w:ascii="Times New Roman" w:eastAsia="Times New Roman" w:hAnsi="Times New Roman" w:cs="Times New Roman"/>
          <w:sz w:val="24"/>
          <w:szCs w:val="24"/>
          <w:lang w:val="lv-LV" w:eastAsia="ar-SA"/>
        </w:rPr>
        <w:t xml:space="preserve"> prettiesisku darbību veikšanai.</w:t>
      </w:r>
    </w:p>
    <w:p w:rsidR="007466F8" w:rsidRPr="007466F8" w:rsidRDefault="007466F8" w:rsidP="00A93DB1">
      <w:pPr>
        <w:widowControl w:val="0"/>
        <w:numPr>
          <w:ilvl w:val="1"/>
          <w:numId w:val="1"/>
        </w:numPr>
        <w:tabs>
          <w:tab w:val="num" w:pos="426"/>
          <w:tab w:val="left" w:leader="underscore" w:pos="993"/>
        </w:tabs>
        <w:suppressAutoHyphens/>
        <w:spacing w:after="120" w:line="20" w:lineRule="atLeast"/>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sz w:val="24"/>
          <w:szCs w:val="24"/>
          <w:lang w:val="lv-LV" w:eastAsia="ar-SA"/>
        </w:rPr>
        <w:t>Pakalpojumu saņēmējs Pasūtītāja vārdā apņemas:</w:t>
      </w:r>
    </w:p>
    <w:p w:rsidR="007466F8" w:rsidRPr="007466F8" w:rsidRDefault="007466F8" w:rsidP="00A93DB1">
      <w:pPr>
        <w:widowControl w:val="0"/>
        <w:numPr>
          <w:ilvl w:val="2"/>
          <w:numId w:val="1"/>
        </w:numPr>
        <w:suppressAutoHyphens/>
        <w:spacing w:after="120" w:line="20" w:lineRule="atLeast"/>
        <w:ind w:left="1077" w:hanging="651"/>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sz w:val="24"/>
          <w:szCs w:val="24"/>
          <w:lang w:val="lv-LV" w:eastAsia="ar-SA"/>
        </w:rPr>
        <w:t>nodrošināt Izpildītāju ar līgumsaistību izpildei nepieciešamo informāciju un organizatorisko palīdzību;</w:t>
      </w:r>
    </w:p>
    <w:p w:rsidR="007466F8" w:rsidRPr="007466F8" w:rsidRDefault="007466F8" w:rsidP="00A93DB1">
      <w:pPr>
        <w:widowControl w:val="0"/>
        <w:numPr>
          <w:ilvl w:val="2"/>
          <w:numId w:val="1"/>
        </w:numPr>
        <w:suppressAutoHyphens/>
        <w:spacing w:after="120" w:line="20" w:lineRule="atLeast"/>
        <w:ind w:left="1077" w:hanging="651"/>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sz w:val="24"/>
          <w:szCs w:val="24"/>
          <w:lang w:val="lv-LV" w:eastAsia="ar-SA"/>
        </w:rPr>
        <w:t xml:space="preserve">trūkumu novēršanai nodrošināt Izpildītāja darbinieku iekļūšanu Pakalpojumu saņēmēja atbildīgā pārstāvja klātbūtnē </w:t>
      </w:r>
      <w:proofErr w:type="spellStart"/>
      <w:r w:rsidRPr="007466F8">
        <w:rPr>
          <w:rFonts w:ascii="Times New Roman" w:eastAsia="Times New Roman" w:hAnsi="Times New Roman" w:cs="Times New Roman"/>
          <w:sz w:val="24"/>
          <w:szCs w:val="24"/>
          <w:lang w:val="lv-LV" w:eastAsia="ar-SA"/>
        </w:rPr>
        <w:t>pieslēgumu</w:t>
      </w:r>
      <w:proofErr w:type="spellEnd"/>
      <w:r w:rsidRPr="007466F8">
        <w:rPr>
          <w:rFonts w:ascii="Times New Roman" w:eastAsia="Times New Roman" w:hAnsi="Times New Roman" w:cs="Times New Roman"/>
          <w:sz w:val="24"/>
          <w:szCs w:val="24"/>
          <w:lang w:val="lv-LV" w:eastAsia="ar-SA"/>
        </w:rPr>
        <w:t xml:space="preserve"> punktos atrodošajās telpās, kurās izvietotas Izpildītāja tehniskās iekārtas un aparatūra, kas nepieciešama datu pārraides pakalpojumu sniegšanai;</w:t>
      </w:r>
    </w:p>
    <w:p w:rsidR="007466F8" w:rsidRPr="007466F8" w:rsidRDefault="007466F8" w:rsidP="00A93DB1">
      <w:pPr>
        <w:widowControl w:val="0"/>
        <w:numPr>
          <w:ilvl w:val="2"/>
          <w:numId w:val="1"/>
        </w:numPr>
        <w:suppressAutoHyphens/>
        <w:spacing w:after="120" w:line="20" w:lineRule="atLeast"/>
        <w:ind w:left="1077" w:hanging="651"/>
        <w:jc w:val="both"/>
        <w:rPr>
          <w:rFonts w:ascii="Times New Roman" w:eastAsia="Times New Roman" w:hAnsi="Times New Roman" w:cs="Times New Roman"/>
          <w:bCs/>
          <w:sz w:val="24"/>
          <w:szCs w:val="24"/>
          <w:lang w:val="lv-LV" w:eastAsia="ar-SA"/>
        </w:rPr>
      </w:pPr>
      <w:r w:rsidRPr="007466F8">
        <w:rPr>
          <w:rFonts w:ascii="Times New Roman" w:eastAsia="Times New Roman" w:hAnsi="Times New Roman" w:cs="Times New Roman"/>
          <w:bCs/>
          <w:sz w:val="24"/>
          <w:szCs w:val="24"/>
          <w:lang w:val="lv-LV" w:eastAsia="ar-SA"/>
        </w:rPr>
        <w:t>nekavējoties informēt Izpildītāju par konstatētajiem traucējumiem Pakalpojumu saņemšanā.</w:t>
      </w:r>
    </w:p>
    <w:p w:rsidR="007466F8" w:rsidRPr="007466F8" w:rsidRDefault="007466F8" w:rsidP="00A93DB1">
      <w:pPr>
        <w:widowControl w:val="0"/>
        <w:tabs>
          <w:tab w:val="left" w:leader="underscore" w:pos="9542"/>
        </w:tabs>
        <w:suppressAutoHyphens/>
        <w:spacing w:after="120" w:line="20" w:lineRule="atLeast"/>
        <w:ind w:right="-14"/>
        <w:jc w:val="both"/>
        <w:rPr>
          <w:rFonts w:ascii="Times New Roman" w:eastAsia="Times New Roman" w:hAnsi="Times New Roman" w:cs="Times New Roman"/>
          <w:color w:val="000000"/>
          <w:sz w:val="24"/>
          <w:szCs w:val="24"/>
          <w:lang w:val="lv-LV" w:eastAsia="ar-SA"/>
        </w:rPr>
      </w:pPr>
    </w:p>
    <w:p w:rsidR="007466F8" w:rsidRPr="007466F8" w:rsidRDefault="007466F8" w:rsidP="00A93DB1">
      <w:pPr>
        <w:widowControl w:val="0"/>
        <w:numPr>
          <w:ilvl w:val="0"/>
          <w:numId w:val="1"/>
        </w:numPr>
        <w:tabs>
          <w:tab w:val="right" w:pos="720"/>
          <w:tab w:val="left" w:leader="underscore" w:pos="8222"/>
        </w:tabs>
        <w:suppressAutoHyphens/>
        <w:spacing w:before="120" w:after="120" w:line="20" w:lineRule="atLeast"/>
        <w:ind w:right="-11"/>
        <w:jc w:val="center"/>
        <w:rPr>
          <w:rFonts w:ascii="Times New Roman" w:eastAsia="Times New Roman" w:hAnsi="Times New Roman" w:cs="Times New Roman"/>
          <w:b/>
          <w:bCs/>
          <w:sz w:val="24"/>
          <w:szCs w:val="24"/>
          <w:lang w:val="lv-LV" w:eastAsia="ar-SA"/>
        </w:rPr>
      </w:pPr>
      <w:r w:rsidRPr="007466F8">
        <w:rPr>
          <w:rFonts w:ascii="Times New Roman" w:eastAsia="Times New Roman" w:hAnsi="Times New Roman" w:cs="Times New Roman"/>
          <w:b/>
          <w:bCs/>
          <w:sz w:val="24"/>
          <w:szCs w:val="24"/>
          <w:lang w:val="lv-LV" w:eastAsia="ar-SA"/>
        </w:rPr>
        <w:t>Līguma summa un norēķinu kārtība</w:t>
      </w:r>
    </w:p>
    <w:p w:rsidR="007466F8" w:rsidRPr="007466F8" w:rsidRDefault="007466F8" w:rsidP="00A93DB1">
      <w:pPr>
        <w:widowControl w:val="0"/>
        <w:numPr>
          <w:ilvl w:val="1"/>
          <w:numId w:val="1"/>
        </w:numPr>
        <w:suppressAutoHyphens/>
        <w:spacing w:after="120" w:line="20" w:lineRule="atLeast"/>
        <w:ind w:left="426" w:right="-11" w:hanging="426"/>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sz w:val="24"/>
          <w:szCs w:val="24"/>
          <w:lang w:val="lv-LV" w:eastAsia="ar-SA"/>
        </w:rPr>
        <w:t xml:space="preserve">Līguma summa par Līguma 1.1.punktā minēto Pakalpojumu sniegšanu un saskaņā ar Finanšu piedāvājumu ir </w:t>
      </w:r>
      <w:r w:rsidR="00BA39E9">
        <w:rPr>
          <w:rFonts w:ascii="Times New Roman" w:eastAsia="Times New Roman" w:hAnsi="Times New Roman" w:cs="Times New Roman"/>
          <w:sz w:val="24"/>
          <w:szCs w:val="24"/>
          <w:lang w:val="lv-LV" w:eastAsia="ar-SA"/>
        </w:rPr>
        <w:t>7920,00</w:t>
      </w:r>
      <w:r w:rsidRPr="007466F8">
        <w:rPr>
          <w:rFonts w:ascii="Times New Roman" w:eastAsia="Times New Roman" w:hAnsi="Times New Roman" w:cs="Times New Roman"/>
          <w:sz w:val="24"/>
          <w:szCs w:val="24"/>
          <w:lang w:val="lv-LV" w:eastAsia="ar-SA"/>
        </w:rPr>
        <w:t xml:space="preserve"> EUR (</w:t>
      </w:r>
      <w:r w:rsidR="00BA39E9">
        <w:rPr>
          <w:rFonts w:ascii="Times New Roman" w:eastAsia="Times New Roman" w:hAnsi="Times New Roman" w:cs="Times New Roman"/>
          <w:i/>
          <w:sz w:val="24"/>
          <w:szCs w:val="24"/>
          <w:lang w:val="lv-LV" w:eastAsia="ar-SA"/>
        </w:rPr>
        <w:t xml:space="preserve">septiņi tūkstoši deviņi simti divdesmit </w:t>
      </w:r>
      <w:proofErr w:type="spellStart"/>
      <w:r w:rsidR="00BA39E9">
        <w:rPr>
          <w:rFonts w:ascii="Times New Roman" w:eastAsia="Times New Roman" w:hAnsi="Times New Roman" w:cs="Times New Roman"/>
          <w:i/>
          <w:sz w:val="24"/>
          <w:szCs w:val="24"/>
          <w:lang w:val="lv-LV" w:eastAsia="ar-SA"/>
        </w:rPr>
        <w:t>euro</w:t>
      </w:r>
      <w:proofErr w:type="spellEnd"/>
      <w:r w:rsidR="00BA39E9">
        <w:rPr>
          <w:rFonts w:ascii="Times New Roman" w:eastAsia="Times New Roman" w:hAnsi="Times New Roman" w:cs="Times New Roman"/>
          <w:i/>
          <w:sz w:val="24"/>
          <w:szCs w:val="24"/>
          <w:lang w:val="lv-LV" w:eastAsia="ar-SA"/>
        </w:rPr>
        <w:t xml:space="preserve"> 00 centi</w:t>
      </w:r>
      <w:r w:rsidRPr="007466F8">
        <w:rPr>
          <w:rFonts w:ascii="Times New Roman" w:eastAsia="Times New Roman" w:hAnsi="Times New Roman" w:cs="Times New Roman"/>
          <w:sz w:val="24"/>
          <w:szCs w:val="24"/>
          <w:lang w:val="lv-LV" w:eastAsia="ar-SA"/>
        </w:rPr>
        <w:t xml:space="preserve">), PVN 21% </w:t>
      </w:r>
      <w:r w:rsidR="00BA39E9">
        <w:rPr>
          <w:rFonts w:ascii="Times New Roman" w:eastAsia="Times New Roman" w:hAnsi="Times New Roman" w:cs="Times New Roman"/>
          <w:sz w:val="24"/>
          <w:szCs w:val="24"/>
          <w:lang w:val="lv-LV" w:eastAsia="ar-SA"/>
        </w:rPr>
        <w:t>1663,20</w:t>
      </w:r>
      <w:r w:rsidRPr="007466F8">
        <w:rPr>
          <w:rFonts w:ascii="Times New Roman" w:eastAsia="Times New Roman" w:hAnsi="Times New Roman" w:cs="Times New Roman"/>
          <w:sz w:val="24"/>
          <w:szCs w:val="24"/>
          <w:lang w:val="lv-LV" w:eastAsia="ar-SA"/>
        </w:rPr>
        <w:t xml:space="preserve"> EUR (</w:t>
      </w:r>
      <w:r w:rsidR="00BA39E9">
        <w:rPr>
          <w:rFonts w:ascii="Times New Roman" w:eastAsia="Times New Roman" w:hAnsi="Times New Roman" w:cs="Times New Roman"/>
          <w:i/>
          <w:sz w:val="24"/>
          <w:szCs w:val="24"/>
          <w:lang w:val="lv-LV" w:eastAsia="ar-SA"/>
        </w:rPr>
        <w:t xml:space="preserve">viens tūkstotis seši simti sešdesmit trīs </w:t>
      </w:r>
      <w:proofErr w:type="spellStart"/>
      <w:r w:rsidR="00BA39E9">
        <w:rPr>
          <w:rFonts w:ascii="Times New Roman" w:eastAsia="Times New Roman" w:hAnsi="Times New Roman" w:cs="Times New Roman"/>
          <w:i/>
          <w:sz w:val="24"/>
          <w:szCs w:val="24"/>
          <w:lang w:val="lv-LV" w:eastAsia="ar-SA"/>
        </w:rPr>
        <w:t>euro</w:t>
      </w:r>
      <w:proofErr w:type="spellEnd"/>
      <w:r w:rsidR="00BA39E9">
        <w:rPr>
          <w:rFonts w:ascii="Times New Roman" w:eastAsia="Times New Roman" w:hAnsi="Times New Roman" w:cs="Times New Roman"/>
          <w:i/>
          <w:sz w:val="24"/>
          <w:szCs w:val="24"/>
          <w:lang w:val="lv-LV" w:eastAsia="ar-SA"/>
        </w:rPr>
        <w:t xml:space="preserve"> 20 centi</w:t>
      </w:r>
      <w:r w:rsidRPr="007466F8">
        <w:rPr>
          <w:rFonts w:ascii="Times New Roman" w:eastAsia="Times New Roman" w:hAnsi="Times New Roman" w:cs="Times New Roman"/>
          <w:sz w:val="24"/>
          <w:szCs w:val="24"/>
          <w:lang w:val="lv-LV" w:eastAsia="ar-SA"/>
        </w:rPr>
        <w:t xml:space="preserve">), pavisam kopā ar PVN 21% </w:t>
      </w:r>
      <w:r w:rsidR="00BA39E9">
        <w:rPr>
          <w:rFonts w:ascii="Times New Roman" w:eastAsia="Times New Roman" w:hAnsi="Times New Roman" w:cs="Times New Roman"/>
          <w:sz w:val="24"/>
          <w:szCs w:val="24"/>
          <w:lang w:val="lv-LV" w:eastAsia="ar-SA"/>
        </w:rPr>
        <w:t>9583,20</w:t>
      </w:r>
      <w:r w:rsidRPr="007466F8">
        <w:rPr>
          <w:rFonts w:ascii="Times New Roman" w:eastAsia="Times New Roman" w:hAnsi="Times New Roman" w:cs="Times New Roman"/>
          <w:sz w:val="24"/>
          <w:szCs w:val="24"/>
          <w:lang w:val="lv-LV" w:eastAsia="ar-SA"/>
        </w:rPr>
        <w:t xml:space="preserve"> EUR (</w:t>
      </w:r>
      <w:r w:rsidR="00BA39E9">
        <w:rPr>
          <w:rFonts w:ascii="Times New Roman" w:eastAsia="Times New Roman" w:hAnsi="Times New Roman" w:cs="Times New Roman"/>
          <w:i/>
          <w:sz w:val="24"/>
          <w:szCs w:val="24"/>
          <w:lang w:val="lv-LV" w:eastAsia="ar-SA"/>
        </w:rPr>
        <w:t xml:space="preserve">deviņi tūkstoši pieci simti astoņdesmit trīs </w:t>
      </w:r>
      <w:proofErr w:type="spellStart"/>
      <w:r w:rsidR="00BA39E9">
        <w:rPr>
          <w:rFonts w:ascii="Times New Roman" w:eastAsia="Times New Roman" w:hAnsi="Times New Roman" w:cs="Times New Roman"/>
          <w:i/>
          <w:sz w:val="24"/>
          <w:szCs w:val="24"/>
          <w:lang w:val="lv-LV" w:eastAsia="ar-SA"/>
        </w:rPr>
        <w:t>euro</w:t>
      </w:r>
      <w:proofErr w:type="spellEnd"/>
      <w:r w:rsidR="00BA39E9">
        <w:rPr>
          <w:rFonts w:ascii="Times New Roman" w:eastAsia="Times New Roman" w:hAnsi="Times New Roman" w:cs="Times New Roman"/>
          <w:i/>
          <w:sz w:val="24"/>
          <w:szCs w:val="24"/>
          <w:lang w:val="lv-LV" w:eastAsia="ar-SA"/>
        </w:rPr>
        <w:t xml:space="preserve"> 20 centi</w:t>
      </w:r>
      <w:r w:rsidRPr="007466F8">
        <w:rPr>
          <w:rFonts w:ascii="Times New Roman" w:eastAsia="Times New Roman" w:hAnsi="Times New Roman" w:cs="Times New Roman"/>
          <w:sz w:val="24"/>
          <w:szCs w:val="24"/>
          <w:lang w:val="lv-LV" w:eastAsia="ar-SA"/>
        </w:rPr>
        <w:t>).</w:t>
      </w:r>
    </w:p>
    <w:p w:rsidR="007466F8" w:rsidRPr="007466F8" w:rsidRDefault="007466F8" w:rsidP="00A93DB1">
      <w:pPr>
        <w:widowControl w:val="0"/>
        <w:numPr>
          <w:ilvl w:val="1"/>
          <w:numId w:val="1"/>
        </w:numPr>
        <w:suppressAutoHyphens/>
        <w:spacing w:after="120" w:line="20" w:lineRule="atLeast"/>
        <w:ind w:left="426" w:right="-11" w:hanging="426"/>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sz w:val="24"/>
          <w:szCs w:val="24"/>
          <w:lang w:val="lv-LV" w:eastAsia="ar-SA"/>
        </w:rPr>
        <w:t xml:space="preserve">Abonēšanas maksas summa par Līguma 1.1.punktā minēto Pakalpojumu sniegšanu par 1 (vienu) mēnesi ir </w:t>
      </w:r>
      <w:r w:rsidR="00DC1FBB">
        <w:rPr>
          <w:rFonts w:ascii="Times New Roman" w:eastAsia="Times New Roman" w:hAnsi="Times New Roman" w:cs="Times New Roman"/>
          <w:sz w:val="24"/>
          <w:szCs w:val="24"/>
          <w:lang w:val="lv-LV" w:eastAsia="ar-SA"/>
        </w:rPr>
        <w:t>220,00</w:t>
      </w:r>
      <w:r w:rsidRPr="007466F8">
        <w:rPr>
          <w:rFonts w:ascii="Times New Roman" w:eastAsia="Times New Roman" w:hAnsi="Times New Roman" w:cs="Times New Roman"/>
          <w:sz w:val="24"/>
          <w:szCs w:val="24"/>
          <w:lang w:val="lv-LV" w:eastAsia="ar-SA"/>
        </w:rPr>
        <w:t xml:space="preserve"> EUR (</w:t>
      </w:r>
      <w:r w:rsidR="00DC1FBB">
        <w:rPr>
          <w:rFonts w:ascii="Times New Roman" w:eastAsia="Times New Roman" w:hAnsi="Times New Roman" w:cs="Times New Roman"/>
          <w:i/>
          <w:sz w:val="24"/>
          <w:szCs w:val="24"/>
          <w:lang w:val="lv-LV" w:eastAsia="ar-SA"/>
        </w:rPr>
        <w:t>divi simti</w:t>
      </w:r>
      <w:r w:rsidR="0079432C">
        <w:rPr>
          <w:rFonts w:ascii="Times New Roman" w:eastAsia="Times New Roman" w:hAnsi="Times New Roman" w:cs="Times New Roman"/>
          <w:i/>
          <w:sz w:val="24"/>
          <w:szCs w:val="24"/>
          <w:lang w:val="lv-LV" w:eastAsia="ar-SA"/>
        </w:rPr>
        <w:t xml:space="preserve"> divdesmit</w:t>
      </w:r>
      <w:r w:rsidR="00DC1FBB">
        <w:rPr>
          <w:rFonts w:ascii="Times New Roman" w:eastAsia="Times New Roman" w:hAnsi="Times New Roman" w:cs="Times New Roman"/>
          <w:i/>
          <w:sz w:val="24"/>
          <w:szCs w:val="24"/>
          <w:lang w:val="lv-LV" w:eastAsia="ar-SA"/>
        </w:rPr>
        <w:t xml:space="preserve"> </w:t>
      </w:r>
      <w:proofErr w:type="spellStart"/>
      <w:r w:rsidR="00DC1FBB">
        <w:rPr>
          <w:rFonts w:ascii="Times New Roman" w:eastAsia="Times New Roman" w:hAnsi="Times New Roman" w:cs="Times New Roman"/>
          <w:i/>
          <w:sz w:val="24"/>
          <w:szCs w:val="24"/>
          <w:lang w:val="lv-LV" w:eastAsia="ar-SA"/>
        </w:rPr>
        <w:t>euro</w:t>
      </w:r>
      <w:proofErr w:type="spellEnd"/>
      <w:r w:rsidR="00DC1FBB">
        <w:rPr>
          <w:rFonts w:ascii="Times New Roman" w:eastAsia="Times New Roman" w:hAnsi="Times New Roman" w:cs="Times New Roman"/>
          <w:i/>
          <w:sz w:val="24"/>
          <w:szCs w:val="24"/>
          <w:lang w:val="lv-LV" w:eastAsia="ar-SA"/>
        </w:rPr>
        <w:t xml:space="preserve"> 00 centi</w:t>
      </w:r>
      <w:r w:rsidRPr="007466F8">
        <w:rPr>
          <w:rFonts w:ascii="Times New Roman" w:eastAsia="Times New Roman" w:hAnsi="Times New Roman" w:cs="Times New Roman"/>
          <w:sz w:val="24"/>
          <w:szCs w:val="24"/>
          <w:lang w:val="lv-LV" w:eastAsia="ar-SA"/>
        </w:rPr>
        <w:t xml:space="preserve">), PVN 21% </w:t>
      </w:r>
      <w:r w:rsidR="00DC1FBB">
        <w:rPr>
          <w:rFonts w:ascii="Times New Roman" w:eastAsia="Times New Roman" w:hAnsi="Times New Roman" w:cs="Times New Roman"/>
          <w:sz w:val="24"/>
          <w:szCs w:val="24"/>
          <w:lang w:val="lv-LV" w:eastAsia="ar-SA"/>
        </w:rPr>
        <w:t>46,20</w:t>
      </w:r>
      <w:r w:rsidRPr="007466F8">
        <w:rPr>
          <w:rFonts w:ascii="Times New Roman" w:eastAsia="Times New Roman" w:hAnsi="Times New Roman" w:cs="Times New Roman"/>
          <w:sz w:val="24"/>
          <w:szCs w:val="24"/>
          <w:lang w:val="lv-LV" w:eastAsia="ar-SA"/>
        </w:rPr>
        <w:t xml:space="preserve"> EUR (</w:t>
      </w:r>
      <w:r w:rsidR="00DC1FBB">
        <w:rPr>
          <w:rFonts w:ascii="Times New Roman" w:eastAsia="Times New Roman" w:hAnsi="Times New Roman" w:cs="Times New Roman"/>
          <w:i/>
          <w:sz w:val="24"/>
          <w:szCs w:val="24"/>
          <w:lang w:val="lv-LV" w:eastAsia="ar-SA"/>
        </w:rPr>
        <w:t xml:space="preserve">četrdesmit seši </w:t>
      </w:r>
      <w:proofErr w:type="spellStart"/>
      <w:r w:rsidR="00DC1FBB">
        <w:rPr>
          <w:rFonts w:ascii="Times New Roman" w:eastAsia="Times New Roman" w:hAnsi="Times New Roman" w:cs="Times New Roman"/>
          <w:i/>
          <w:sz w:val="24"/>
          <w:szCs w:val="24"/>
          <w:lang w:val="lv-LV" w:eastAsia="ar-SA"/>
        </w:rPr>
        <w:t>euro</w:t>
      </w:r>
      <w:proofErr w:type="spellEnd"/>
      <w:r w:rsidR="00DC1FBB">
        <w:rPr>
          <w:rFonts w:ascii="Times New Roman" w:eastAsia="Times New Roman" w:hAnsi="Times New Roman" w:cs="Times New Roman"/>
          <w:i/>
          <w:sz w:val="24"/>
          <w:szCs w:val="24"/>
          <w:lang w:val="lv-LV" w:eastAsia="ar-SA"/>
        </w:rPr>
        <w:t xml:space="preserve"> 20 centi</w:t>
      </w:r>
      <w:r w:rsidRPr="007466F8">
        <w:rPr>
          <w:rFonts w:ascii="Times New Roman" w:eastAsia="Times New Roman" w:hAnsi="Times New Roman" w:cs="Times New Roman"/>
          <w:sz w:val="24"/>
          <w:szCs w:val="24"/>
          <w:lang w:val="lv-LV" w:eastAsia="ar-SA"/>
        </w:rPr>
        <w:t xml:space="preserve">), pavisam kopā ar PVN 21% </w:t>
      </w:r>
      <w:r w:rsidR="00DC1FBB">
        <w:rPr>
          <w:rFonts w:ascii="Times New Roman" w:eastAsia="Times New Roman" w:hAnsi="Times New Roman" w:cs="Times New Roman"/>
          <w:sz w:val="24"/>
          <w:szCs w:val="24"/>
          <w:lang w:val="lv-LV" w:eastAsia="ar-SA"/>
        </w:rPr>
        <w:t>266,20</w:t>
      </w:r>
      <w:r w:rsidRPr="007466F8">
        <w:rPr>
          <w:rFonts w:ascii="Times New Roman" w:eastAsia="Times New Roman" w:hAnsi="Times New Roman" w:cs="Times New Roman"/>
          <w:sz w:val="24"/>
          <w:szCs w:val="24"/>
          <w:lang w:val="lv-LV" w:eastAsia="ar-SA"/>
        </w:rPr>
        <w:t xml:space="preserve"> EUR (</w:t>
      </w:r>
      <w:r w:rsidR="00DC1FBB">
        <w:rPr>
          <w:rFonts w:ascii="Times New Roman" w:eastAsia="Times New Roman" w:hAnsi="Times New Roman" w:cs="Times New Roman"/>
          <w:i/>
          <w:sz w:val="24"/>
          <w:szCs w:val="24"/>
          <w:lang w:val="lv-LV" w:eastAsia="ar-SA"/>
        </w:rPr>
        <w:t xml:space="preserve">divi simti sešdesmit seši </w:t>
      </w:r>
      <w:proofErr w:type="spellStart"/>
      <w:r w:rsidR="00DC1FBB">
        <w:rPr>
          <w:rFonts w:ascii="Times New Roman" w:eastAsia="Times New Roman" w:hAnsi="Times New Roman" w:cs="Times New Roman"/>
          <w:i/>
          <w:sz w:val="24"/>
          <w:szCs w:val="24"/>
          <w:lang w:val="lv-LV" w:eastAsia="ar-SA"/>
        </w:rPr>
        <w:t>euro</w:t>
      </w:r>
      <w:proofErr w:type="spellEnd"/>
      <w:r w:rsidR="00DC1FBB">
        <w:rPr>
          <w:rFonts w:ascii="Times New Roman" w:eastAsia="Times New Roman" w:hAnsi="Times New Roman" w:cs="Times New Roman"/>
          <w:i/>
          <w:sz w:val="24"/>
          <w:szCs w:val="24"/>
          <w:lang w:val="lv-LV" w:eastAsia="ar-SA"/>
        </w:rPr>
        <w:t xml:space="preserve"> 20 centi</w:t>
      </w:r>
      <w:r w:rsidRPr="007466F8">
        <w:rPr>
          <w:rFonts w:ascii="Times New Roman" w:eastAsia="Times New Roman" w:hAnsi="Times New Roman" w:cs="Times New Roman"/>
          <w:sz w:val="24"/>
          <w:szCs w:val="24"/>
          <w:lang w:val="lv-LV" w:eastAsia="ar-SA"/>
        </w:rPr>
        <w:t xml:space="preserve">). </w:t>
      </w:r>
    </w:p>
    <w:p w:rsidR="007466F8" w:rsidRPr="007466F8" w:rsidRDefault="007466F8" w:rsidP="00A93DB1">
      <w:pPr>
        <w:widowControl w:val="0"/>
        <w:numPr>
          <w:ilvl w:val="1"/>
          <w:numId w:val="1"/>
        </w:numPr>
        <w:suppressAutoHyphens/>
        <w:spacing w:after="120" w:line="20" w:lineRule="atLeast"/>
        <w:ind w:left="426" w:right="-11" w:hanging="426"/>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sz w:val="24"/>
          <w:szCs w:val="24"/>
          <w:lang w:val="lv-LV" w:eastAsia="ar-SA"/>
        </w:rPr>
        <w:t>Abonēšanas maksa par 36 (trīsdesmit sešiem) mēnešiem nevar pārsniegt Līguma 3.1.punktā minēto Līguma summu un abonēšanas maksa par 1 (vienu) mēnesi katram videonovērošanas objektam paliek nemainīga visu Pakalpojumu sniegšanas laiku.</w:t>
      </w:r>
    </w:p>
    <w:p w:rsidR="007466F8" w:rsidRPr="007466F8" w:rsidRDefault="007466F8" w:rsidP="00A93DB1">
      <w:pPr>
        <w:widowControl w:val="0"/>
        <w:numPr>
          <w:ilvl w:val="1"/>
          <w:numId w:val="1"/>
        </w:numPr>
        <w:suppressAutoHyphens/>
        <w:spacing w:after="120" w:line="20" w:lineRule="atLeast"/>
        <w:ind w:left="426" w:right="-11" w:hanging="426"/>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sz w:val="24"/>
          <w:szCs w:val="24"/>
          <w:lang w:val="lv-LV" w:eastAsia="ar-SA"/>
        </w:rPr>
        <w:t>Līguma 3.1.punktā minētā līguma summa var tikt samazināta, ja Pakalpojums tiek sniegts ar pārtraukumiem vai nepilnā apjomā ilgāk par 24 (divdesmit četrām) stundām, aprēķinot proporcionāli mēneša pakalpojumu apjomam.</w:t>
      </w:r>
    </w:p>
    <w:p w:rsidR="007466F8" w:rsidRPr="007466F8" w:rsidRDefault="007466F8" w:rsidP="00A93DB1">
      <w:pPr>
        <w:numPr>
          <w:ilvl w:val="1"/>
          <w:numId w:val="1"/>
        </w:numPr>
        <w:suppressAutoHyphens/>
        <w:spacing w:after="120" w:line="20" w:lineRule="atLeast"/>
        <w:ind w:left="426" w:hanging="426"/>
        <w:jc w:val="both"/>
        <w:rPr>
          <w:rFonts w:ascii="Times New Roman" w:eastAsia="Times New Roman" w:hAnsi="Times New Roman" w:cs="Times New Roman"/>
          <w:b/>
          <w:bCs/>
          <w:sz w:val="24"/>
          <w:szCs w:val="24"/>
          <w:lang w:val="lv-LV" w:eastAsia="ar-SA"/>
        </w:rPr>
      </w:pPr>
      <w:bookmarkStart w:id="2" w:name="_Ref409787924"/>
      <w:r w:rsidRPr="007466F8">
        <w:rPr>
          <w:rFonts w:ascii="Times New Roman" w:eastAsia="Times New Roman" w:hAnsi="Times New Roman" w:cs="Times New Roman"/>
          <w:bCs/>
          <w:sz w:val="24"/>
          <w:szCs w:val="24"/>
          <w:lang w:val="lv-LV" w:eastAsia="ar-SA"/>
        </w:rPr>
        <w:t xml:space="preserve">Par iepriekšējā mēnesī sniegtajiem Pakalpojumiem Izpildītājs 5 (piecu) darba dienu laikā sagatavo un iesniedz līgumā noteiktajai Pasūtītāja pilnvarotajai personai ikmēneša rēķinu kopā </w:t>
      </w:r>
      <w:r w:rsidRPr="007466F8">
        <w:rPr>
          <w:rFonts w:ascii="Times New Roman" w:eastAsia="Times New Roman" w:hAnsi="Times New Roman" w:cs="Times New Roman"/>
          <w:bCs/>
          <w:sz w:val="24"/>
          <w:szCs w:val="24"/>
          <w:lang w:val="lv-LV"/>
        </w:rPr>
        <w:t xml:space="preserve">Daugavpils pilsētas pašvaldības policijas parakstītu </w:t>
      </w:r>
      <w:r w:rsidRPr="007466F8">
        <w:rPr>
          <w:rFonts w:ascii="Times New Roman" w:eastAsia="Times New Roman" w:hAnsi="Times New Roman" w:cs="Times New Roman"/>
          <w:bCs/>
          <w:sz w:val="24"/>
          <w:szCs w:val="24"/>
          <w:lang w:val="lv-LV" w:eastAsia="ar-SA"/>
        </w:rPr>
        <w:t xml:space="preserve">pieņemšanas – nodošanas aktu par sniegtajiem </w:t>
      </w:r>
      <w:r w:rsidRPr="007466F8">
        <w:rPr>
          <w:rFonts w:ascii="Times New Roman" w:eastAsia="Times New Roman" w:hAnsi="Times New Roman" w:cs="Times New Roman"/>
          <w:bCs/>
          <w:sz w:val="24"/>
          <w:szCs w:val="24"/>
          <w:lang w:val="lv-LV" w:eastAsia="ar-SA"/>
        </w:rPr>
        <w:lastRenderedPageBreak/>
        <w:t>pakalpojumiem</w:t>
      </w:r>
      <w:r w:rsidRPr="007466F8">
        <w:rPr>
          <w:rFonts w:ascii="Times New Roman" w:eastAsia="Times New Roman" w:hAnsi="Times New Roman" w:cs="Times New Roman"/>
          <w:sz w:val="24"/>
          <w:szCs w:val="24"/>
          <w:lang w:val="lv-LV" w:eastAsia="ar-SA"/>
        </w:rPr>
        <w:t>.</w:t>
      </w:r>
      <w:r w:rsidRPr="007466F8">
        <w:rPr>
          <w:rFonts w:ascii="Times New Roman" w:eastAsia="Times New Roman" w:hAnsi="Times New Roman" w:cs="Times New Roman"/>
          <w:bCs/>
          <w:sz w:val="24"/>
          <w:szCs w:val="24"/>
          <w:lang w:val="lv-LV" w:eastAsia="ar-SA"/>
        </w:rPr>
        <w:t xml:space="preserve"> Gadījumā, ja iepriekšējā mēnesī </w:t>
      </w:r>
      <w:r w:rsidRPr="007466F8">
        <w:rPr>
          <w:rFonts w:ascii="Times New Roman" w:eastAsia="Times New Roman" w:hAnsi="Times New Roman" w:cs="Times New Roman"/>
          <w:sz w:val="24"/>
          <w:szCs w:val="24"/>
          <w:lang w:val="lv-LV" w:eastAsia="ar-SA"/>
        </w:rPr>
        <w:t>Pakalpojuma nodrošināšanā ir konstatēti pārtraukumi (dīkstāves), kas ir pama</w:t>
      </w:r>
      <w:r w:rsidR="00A60234">
        <w:rPr>
          <w:rFonts w:ascii="Times New Roman" w:eastAsia="Times New Roman" w:hAnsi="Times New Roman" w:cs="Times New Roman"/>
          <w:sz w:val="24"/>
          <w:szCs w:val="24"/>
          <w:lang w:val="lv-LV" w:eastAsia="ar-SA"/>
        </w:rPr>
        <w:t>ts rēķina summas samazināšanai,</w:t>
      </w:r>
      <w:r w:rsidRPr="007466F8">
        <w:rPr>
          <w:rFonts w:ascii="Times New Roman" w:eastAsia="Times New Roman" w:hAnsi="Times New Roman" w:cs="Times New Roman"/>
          <w:bCs/>
          <w:sz w:val="24"/>
          <w:szCs w:val="24"/>
          <w:lang w:val="lv-LV" w:eastAsia="ar-SA"/>
        </w:rPr>
        <w:t xml:space="preserve"> </w:t>
      </w:r>
      <w:r w:rsidRPr="007466F8">
        <w:rPr>
          <w:rFonts w:ascii="Times New Roman" w:eastAsia="Times New Roman" w:hAnsi="Times New Roman" w:cs="Times New Roman"/>
          <w:sz w:val="24"/>
          <w:szCs w:val="24"/>
          <w:lang w:val="lv-LV" w:eastAsia="ar-SA"/>
        </w:rPr>
        <w:t xml:space="preserve">Izpildītājs sastāda </w:t>
      </w:r>
      <w:r w:rsidRPr="007466F8">
        <w:rPr>
          <w:rFonts w:ascii="Times New Roman" w:eastAsia="Times New Roman" w:hAnsi="Times New Roman" w:cs="Times New Roman"/>
          <w:bCs/>
          <w:sz w:val="24"/>
          <w:szCs w:val="24"/>
          <w:lang w:val="lv-LV" w:eastAsia="ar-SA"/>
        </w:rPr>
        <w:t xml:space="preserve">pieņemšanas – nodošanas aktu </w:t>
      </w:r>
      <w:r w:rsidRPr="007466F8">
        <w:rPr>
          <w:rFonts w:ascii="Times New Roman" w:eastAsia="Times New Roman" w:hAnsi="Times New Roman" w:cs="Times New Roman"/>
          <w:sz w:val="24"/>
          <w:szCs w:val="24"/>
          <w:lang w:val="lv-LV" w:eastAsia="ar-SA"/>
        </w:rPr>
        <w:t xml:space="preserve">ietverot tajā informāciju par nesaņemtajiem pakalpojumiem un iesniedz to kopā ar rēķinu. </w:t>
      </w:r>
      <w:r w:rsidRPr="007466F8">
        <w:rPr>
          <w:rFonts w:ascii="Times New Roman" w:eastAsia="Times New Roman" w:hAnsi="Times New Roman" w:cs="Times New Roman"/>
          <w:bCs/>
          <w:sz w:val="24"/>
          <w:szCs w:val="24"/>
          <w:lang w:val="lv-LV" w:eastAsia="ar-SA"/>
        </w:rPr>
        <w:t>Pasūtītāja pilnvarotā persona pārbauda iesniegto rēķinu un Daugavpils pilsētas pašvaldības policijas parakstītu pieņemšanas – nodošanas aktu par sniegtajiem pakalpojumiem, iebildumu gadījumā vienojas ar Izpildītāju par precizējumiem, pēc kā Izpildītājs atkārtoti sagatavo Daugavpils pilsētas pašvaldības policijas parakstītu pakalpojuma pieņemšanas – nodošanas aktu un rēķinu un atkārtoti iesniedz tos Pasūtītāja pilnvarotajai personai.</w:t>
      </w:r>
      <w:bookmarkEnd w:id="2"/>
    </w:p>
    <w:p w:rsidR="007466F8" w:rsidRPr="007466F8" w:rsidRDefault="007466F8" w:rsidP="00A93DB1">
      <w:pPr>
        <w:widowControl w:val="0"/>
        <w:numPr>
          <w:ilvl w:val="1"/>
          <w:numId w:val="1"/>
        </w:numPr>
        <w:suppressAutoHyphens/>
        <w:spacing w:after="120" w:line="20" w:lineRule="atLeast"/>
        <w:ind w:left="426" w:right="-11" w:hanging="426"/>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sz w:val="24"/>
          <w:szCs w:val="24"/>
          <w:lang w:val="lv-LV" w:eastAsia="ar-SA"/>
        </w:rPr>
        <w:t>Par saņemtajiem Pakalpojumiem Pasūtītājs veic apmaksu ne vēlāk kā 20 (divdesmit) dienu laikā pēc rēķina un visu līgumā minēto dokumentu iesniegšanas, rēķinā norādīto summu ieskaitot Izpildītāja norēķinu kontā.</w:t>
      </w:r>
    </w:p>
    <w:p w:rsidR="007466F8" w:rsidRPr="007466F8" w:rsidRDefault="007466F8" w:rsidP="00A93DB1">
      <w:pPr>
        <w:widowControl w:val="0"/>
        <w:numPr>
          <w:ilvl w:val="1"/>
          <w:numId w:val="1"/>
        </w:numPr>
        <w:suppressAutoHyphens/>
        <w:spacing w:after="120" w:line="20" w:lineRule="atLeast"/>
        <w:ind w:left="426" w:right="-11" w:hanging="426"/>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sz w:val="24"/>
          <w:lang w:val="lv-LV"/>
        </w:rPr>
        <w:t xml:space="preserve">Par rēķina samaksas dienu atzīstama diena, kad Pasūtītājs izdarījis naudas pārskaitījumu uz Izpildītāja norēķinu kontu rēķinā norādītās summas apmērā. </w:t>
      </w:r>
    </w:p>
    <w:p w:rsidR="007466F8" w:rsidRPr="007466F8" w:rsidRDefault="007466F8" w:rsidP="00A93DB1">
      <w:pPr>
        <w:widowControl w:val="0"/>
        <w:numPr>
          <w:ilvl w:val="1"/>
          <w:numId w:val="1"/>
        </w:numPr>
        <w:suppressAutoHyphens/>
        <w:spacing w:after="120" w:line="20" w:lineRule="atLeast"/>
        <w:ind w:left="426" w:right="-11" w:hanging="426"/>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sz w:val="24"/>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7466F8" w:rsidRPr="007466F8" w:rsidRDefault="007466F8" w:rsidP="00A93DB1">
      <w:pPr>
        <w:widowControl w:val="0"/>
        <w:suppressAutoHyphens/>
        <w:spacing w:after="120" w:line="20" w:lineRule="atLeast"/>
        <w:ind w:right="-11"/>
        <w:jc w:val="both"/>
        <w:rPr>
          <w:rFonts w:ascii="Times New Roman" w:eastAsia="Times New Roman" w:hAnsi="Times New Roman" w:cs="Times New Roman"/>
          <w:sz w:val="24"/>
          <w:szCs w:val="24"/>
          <w:lang w:val="lv-LV" w:eastAsia="ar-SA"/>
        </w:rPr>
      </w:pPr>
    </w:p>
    <w:p w:rsidR="007466F8" w:rsidRPr="007466F8" w:rsidRDefault="007466F8" w:rsidP="00A93DB1">
      <w:pPr>
        <w:widowControl w:val="0"/>
        <w:numPr>
          <w:ilvl w:val="0"/>
          <w:numId w:val="1"/>
        </w:numPr>
        <w:tabs>
          <w:tab w:val="right" w:pos="2100"/>
          <w:tab w:val="left" w:leader="underscore" w:pos="9639"/>
        </w:tabs>
        <w:suppressAutoHyphens/>
        <w:spacing w:before="120" w:after="120" w:line="20" w:lineRule="atLeast"/>
        <w:ind w:right="-11"/>
        <w:jc w:val="center"/>
        <w:rPr>
          <w:rFonts w:ascii="Times New Roman" w:eastAsia="Times New Roman" w:hAnsi="Times New Roman" w:cs="Times New Roman"/>
          <w:b/>
          <w:bCs/>
          <w:sz w:val="24"/>
          <w:szCs w:val="24"/>
          <w:lang w:val="lv-LV" w:eastAsia="ar-SA"/>
        </w:rPr>
      </w:pPr>
      <w:r w:rsidRPr="007466F8">
        <w:rPr>
          <w:rFonts w:ascii="Times New Roman" w:eastAsia="Times New Roman" w:hAnsi="Times New Roman" w:cs="Times New Roman"/>
          <w:b/>
          <w:bCs/>
          <w:sz w:val="24"/>
          <w:szCs w:val="24"/>
          <w:lang w:val="lv-LV" w:eastAsia="ar-SA"/>
        </w:rPr>
        <w:t>Pušu atbildība un speciālie noteikumi</w:t>
      </w:r>
    </w:p>
    <w:p w:rsidR="007466F8" w:rsidRPr="007466F8" w:rsidRDefault="007466F8" w:rsidP="00A93DB1">
      <w:pPr>
        <w:widowControl w:val="0"/>
        <w:numPr>
          <w:ilvl w:val="1"/>
          <w:numId w:val="1"/>
        </w:numPr>
        <w:tabs>
          <w:tab w:val="num" w:pos="426"/>
          <w:tab w:val="left" w:leader="underscore" w:pos="9639"/>
        </w:tabs>
        <w:suppressAutoHyphens/>
        <w:spacing w:after="120" w:line="20" w:lineRule="atLeast"/>
        <w:ind w:left="426" w:right="-10" w:hanging="426"/>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sz w:val="24"/>
          <w:szCs w:val="24"/>
          <w:lang w:val="lv-LV"/>
        </w:rPr>
        <w:t xml:space="preserve">Par līgumā noteikto saistību neizpildi </w:t>
      </w:r>
      <w:r w:rsidRPr="007466F8">
        <w:rPr>
          <w:rFonts w:ascii="Times New Roman" w:eastAsia="Times New Roman" w:hAnsi="Times New Roman" w:cs="Times New Roman"/>
          <w:sz w:val="24"/>
          <w:szCs w:val="24"/>
          <w:lang w:val="lv-LV" w:eastAsia="ar-SA"/>
        </w:rPr>
        <w:t xml:space="preserve">Izpildītājs maksā līgumsodu 0,1% </w:t>
      </w:r>
      <w:r w:rsidRPr="007466F8">
        <w:rPr>
          <w:rFonts w:ascii="Times New Roman" w:eastAsia="Times New Roman" w:hAnsi="Times New Roman" w:cs="Times New Roman"/>
          <w:sz w:val="24"/>
          <w:szCs w:val="24"/>
          <w:lang w:val="lv-LV"/>
        </w:rPr>
        <w:t xml:space="preserve">apmērā no līguma summas, bet ne vairāk </w:t>
      </w:r>
      <w:r w:rsidRPr="007466F8">
        <w:rPr>
          <w:rFonts w:ascii="Times New Roman" w:eastAsia="Times New Roman" w:hAnsi="Times New Roman" w:cs="Times New Roman"/>
          <w:sz w:val="24"/>
          <w:lang w:val="lv-LV"/>
        </w:rPr>
        <w:t>bet ne vairāk kā 10% no līguma summas</w:t>
      </w:r>
      <w:r w:rsidRPr="007466F8">
        <w:rPr>
          <w:rFonts w:ascii="Times New Roman" w:eastAsia="Times New Roman" w:hAnsi="Times New Roman" w:cs="Times New Roman"/>
          <w:sz w:val="24"/>
          <w:szCs w:val="24"/>
          <w:lang w:val="lv-LV"/>
        </w:rPr>
        <w:t>. Pasūtītājs ir tiesīgs līgumsoda naudu ieturēt no vēl neizmaksātās līguma summas daļas.</w:t>
      </w:r>
    </w:p>
    <w:p w:rsidR="007466F8" w:rsidRPr="007466F8" w:rsidRDefault="007466F8" w:rsidP="00A93DB1">
      <w:pPr>
        <w:widowControl w:val="0"/>
        <w:numPr>
          <w:ilvl w:val="1"/>
          <w:numId w:val="1"/>
        </w:numPr>
        <w:tabs>
          <w:tab w:val="num" w:pos="426"/>
          <w:tab w:val="left" w:leader="underscore" w:pos="9639"/>
        </w:tabs>
        <w:suppressAutoHyphens/>
        <w:spacing w:after="120" w:line="20" w:lineRule="atLeast"/>
        <w:ind w:left="426" w:right="-10" w:hanging="426"/>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sz w:val="24"/>
          <w:szCs w:val="24"/>
          <w:lang w:val="lv-LV" w:eastAsia="ar-SA"/>
        </w:rPr>
        <w:t>Par katru līgumā noteiktā maksājuma kavējuma dienu Pasūtītājs maksā līgumsodu 0,1% apmērā no kavētā maksājuma summas, ko Izpildītājam ir tiesības iekļaut nākamā mēneša rēķinā.</w:t>
      </w:r>
    </w:p>
    <w:p w:rsidR="007466F8" w:rsidRPr="007466F8" w:rsidRDefault="007466F8" w:rsidP="00A93DB1">
      <w:pPr>
        <w:widowControl w:val="0"/>
        <w:numPr>
          <w:ilvl w:val="1"/>
          <w:numId w:val="1"/>
        </w:numPr>
        <w:tabs>
          <w:tab w:val="num" w:pos="426"/>
          <w:tab w:val="left" w:leader="underscore" w:pos="9639"/>
        </w:tabs>
        <w:suppressAutoHyphens/>
        <w:spacing w:after="120" w:line="20" w:lineRule="atLeast"/>
        <w:ind w:left="426" w:right="-10" w:hanging="426"/>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sz w:val="24"/>
          <w:szCs w:val="24"/>
          <w:lang w:val="lv-LV" w:eastAsia="ar-SA"/>
        </w:rPr>
        <w:t>Līgumsoda apmaksa neatbrīvo Puses no līguma saistību izpildes.</w:t>
      </w:r>
    </w:p>
    <w:p w:rsidR="007466F8" w:rsidRPr="007466F8" w:rsidRDefault="007466F8" w:rsidP="00A93DB1">
      <w:pPr>
        <w:widowControl w:val="0"/>
        <w:numPr>
          <w:ilvl w:val="1"/>
          <w:numId w:val="1"/>
        </w:numPr>
        <w:tabs>
          <w:tab w:val="num" w:pos="426"/>
          <w:tab w:val="left" w:leader="underscore" w:pos="9639"/>
        </w:tabs>
        <w:suppressAutoHyphens/>
        <w:spacing w:after="120" w:line="20" w:lineRule="atLeast"/>
        <w:ind w:left="426" w:right="-10" w:hanging="426"/>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sz w:val="24"/>
          <w:szCs w:val="24"/>
          <w:lang w:val="lv-LV" w:eastAsia="ar-SA"/>
        </w:rPr>
        <w:t>Izpildītājs ir atbildīgs par zaudējumiem, kādus viņš ar savu darbību vai bezdarbību ir nodarījis Pasūtītājam vai trešajām personām.</w:t>
      </w:r>
    </w:p>
    <w:p w:rsidR="007466F8" w:rsidRPr="007466F8" w:rsidRDefault="007466F8" w:rsidP="00A93DB1">
      <w:pPr>
        <w:widowControl w:val="0"/>
        <w:numPr>
          <w:ilvl w:val="1"/>
          <w:numId w:val="1"/>
        </w:numPr>
        <w:tabs>
          <w:tab w:val="num" w:pos="426"/>
          <w:tab w:val="left" w:leader="underscore" w:pos="9639"/>
        </w:tabs>
        <w:suppressAutoHyphens/>
        <w:spacing w:after="120" w:line="20" w:lineRule="atLeast"/>
        <w:ind w:left="426" w:right="-10" w:hanging="426"/>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sz w:val="24"/>
          <w:szCs w:val="24"/>
          <w:lang w:val="lv-LV" w:eastAsia="ar-SA"/>
        </w:rPr>
        <w:t>Izpildītājs</w:t>
      </w:r>
      <w:r w:rsidRPr="007466F8">
        <w:rPr>
          <w:rFonts w:ascii="Times New Roman" w:eastAsia="Times New Roman" w:hAnsi="Times New Roman" w:cs="Times New Roman"/>
          <w:sz w:val="24"/>
          <w:lang w:val="lv-LV"/>
        </w:rPr>
        <w:t xml:space="preserve"> ir atbildīgs par Fizisko personu datu aizsardzības likumu ievērošanu un attiecīgi apņemas neizpaust tos datus, kas ir ierobežotas pieejamības informācija.</w:t>
      </w:r>
    </w:p>
    <w:p w:rsidR="007466F8" w:rsidRPr="007466F8" w:rsidRDefault="007466F8" w:rsidP="00A93DB1">
      <w:pPr>
        <w:widowControl w:val="0"/>
        <w:tabs>
          <w:tab w:val="left" w:leader="underscore" w:pos="9639"/>
        </w:tabs>
        <w:suppressAutoHyphens/>
        <w:spacing w:after="120" w:line="20" w:lineRule="atLeast"/>
        <w:ind w:right="-10"/>
        <w:jc w:val="both"/>
        <w:rPr>
          <w:rFonts w:ascii="Times New Roman" w:eastAsia="Times New Roman" w:hAnsi="Times New Roman" w:cs="Times New Roman"/>
          <w:sz w:val="24"/>
          <w:szCs w:val="24"/>
          <w:lang w:val="lv-LV" w:eastAsia="ar-SA"/>
        </w:rPr>
      </w:pPr>
    </w:p>
    <w:p w:rsidR="007466F8" w:rsidRPr="007466F8" w:rsidRDefault="007466F8" w:rsidP="00A93DB1">
      <w:pPr>
        <w:widowControl w:val="0"/>
        <w:numPr>
          <w:ilvl w:val="0"/>
          <w:numId w:val="1"/>
        </w:numPr>
        <w:tabs>
          <w:tab w:val="right" w:pos="2100"/>
          <w:tab w:val="left" w:leader="underscore" w:pos="9639"/>
        </w:tabs>
        <w:suppressAutoHyphens/>
        <w:spacing w:before="120" w:after="120" w:line="20" w:lineRule="atLeast"/>
        <w:ind w:right="-11"/>
        <w:jc w:val="center"/>
        <w:rPr>
          <w:rFonts w:ascii="Times New Roman" w:eastAsia="Times New Roman" w:hAnsi="Times New Roman" w:cs="Times New Roman"/>
          <w:b/>
          <w:bCs/>
          <w:sz w:val="24"/>
          <w:szCs w:val="24"/>
          <w:lang w:val="lv-LV" w:eastAsia="ar-SA"/>
        </w:rPr>
      </w:pPr>
      <w:r w:rsidRPr="007466F8">
        <w:rPr>
          <w:rFonts w:ascii="Times New Roman" w:eastAsia="Times New Roman" w:hAnsi="Times New Roman" w:cs="Times New Roman"/>
          <w:b/>
          <w:bCs/>
          <w:sz w:val="24"/>
          <w:szCs w:val="24"/>
          <w:lang w:val="lv-LV" w:eastAsia="ar-SA"/>
        </w:rPr>
        <w:t>Nepārvarama vara</w:t>
      </w:r>
    </w:p>
    <w:p w:rsidR="007466F8" w:rsidRPr="007466F8" w:rsidRDefault="007466F8" w:rsidP="00A93DB1">
      <w:pPr>
        <w:numPr>
          <w:ilvl w:val="1"/>
          <w:numId w:val="2"/>
        </w:numPr>
        <w:tabs>
          <w:tab w:val="num" w:pos="426"/>
          <w:tab w:val="left" w:pos="2160"/>
          <w:tab w:val="left" w:leader="underscore" w:pos="9639"/>
        </w:tabs>
        <w:suppressAutoHyphens/>
        <w:spacing w:after="120" w:line="20" w:lineRule="atLeast"/>
        <w:ind w:left="426" w:right="-2" w:hanging="426"/>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sz w:val="24"/>
          <w:szCs w:val="24"/>
          <w:lang w:val="lv-LV" w:eastAsia="ar-SA"/>
        </w:rPr>
        <w:t>Ja kāda no Pusēm nevar pilnībā vai daļēji izpildīt savas līgumā noteiktās saistības tādu apstākļu dēļ, kurus izraisījušas jebkāda veida dabas stihijas, militāras akcijas, blokāde, valsts varas un pārvaldes iestāžu izdoti normatīvie akti vai citi no Pusēm neatkarīgi iemesli, kurus Puses līguma slēgšanas brīdī nevarēja nedz paredzēt, nedz ietekmēt, nedz novērst, saistību izpildes termiņi tiek pagarināti par tik ilgu laiku, cik ilgi pastāvējuši iepriekš minētie apstākļi.</w:t>
      </w:r>
    </w:p>
    <w:p w:rsidR="007466F8" w:rsidRPr="007466F8" w:rsidRDefault="007466F8" w:rsidP="00A93DB1">
      <w:pPr>
        <w:numPr>
          <w:ilvl w:val="1"/>
          <w:numId w:val="2"/>
        </w:numPr>
        <w:tabs>
          <w:tab w:val="num" w:pos="426"/>
          <w:tab w:val="left" w:pos="2160"/>
          <w:tab w:val="left" w:leader="underscore" w:pos="9639"/>
        </w:tabs>
        <w:suppressAutoHyphens/>
        <w:spacing w:after="120" w:line="20" w:lineRule="atLeast"/>
        <w:ind w:left="426" w:right="-2" w:hanging="426"/>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sz w:val="24"/>
          <w:szCs w:val="24"/>
          <w:lang w:val="lv-LV" w:eastAsia="ar-SA"/>
        </w:rPr>
        <w:t>Pusei, kurai kļuvis neiespējami pildīt saistības minēto iemeslu dēļ, tuvākās darba dienas laikā jāpaziņo otrai Pusei par šādu apstākļu rašanos.</w:t>
      </w:r>
    </w:p>
    <w:p w:rsidR="007466F8" w:rsidRPr="007466F8" w:rsidRDefault="007466F8" w:rsidP="00A93DB1">
      <w:pPr>
        <w:tabs>
          <w:tab w:val="left" w:pos="960"/>
          <w:tab w:val="left" w:leader="underscore" w:pos="9639"/>
        </w:tabs>
        <w:suppressAutoHyphens/>
        <w:spacing w:after="120" w:line="20" w:lineRule="atLeast"/>
        <w:ind w:right="-218"/>
        <w:jc w:val="both"/>
        <w:rPr>
          <w:rFonts w:ascii="Times New Roman" w:eastAsia="Times New Roman" w:hAnsi="Times New Roman" w:cs="Times New Roman"/>
          <w:sz w:val="24"/>
          <w:szCs w:val="24"/>
          <w:lang w:val="lv-LV" w:eastAsia="ar-SA"/>
        </w:rPr>
      </w:pPr>
    </w:p>
    <w:p w:rsidR="007466F8" w:rsidRPr="007466F8" w:rsidRDefault="007466F8" w:rsidP="00A93DB1">
      <w:pPr>
        <w:widowControl w:val="0"/>
        <w:numPr>
          <w:ilvl w:val="0"/>
          <w:numId w:val="4"/>
        </w:numPr>
        <w:tabs>
          <w:tab w:val="right" w:pos="1920"/>
          <w:tab w:val="left" w:leader="underscore" w:pos="9639"/>
        </w:tabs>
        <w:suppressAutoHyphens/>
        <w:spacing w:after="120" w:line="20" w:lineRule="atLeast"/>
        <w:ind w:right="-11"/>
        <w:jc w:val="center"/>
        <w:rPr>
          <w:rFonts w:ascii="Times New Roman" w:eastAsia="Times New Roman" w:hAnsi="Times New Roman" w:cs="Times New Roman"/>
          <w:b/>
          <w:bCs/>
          <w:sz w:val="24"/>
          <w:szCs w:val="24"/>
          <w:lang w:val="lv-LV" w:eastAsia="ar-SA"/>
        </w:rPr>
      </w:pPr>
      <w:r w:rsidRPr="007466F8">
        <w:rPr>
          <w:rFonts w:ascii="Times New Roman" w:eastAsia="Times New Roman" w:hAnsi="Times New Roman" w:cs="Times New Roman"/>
          <w:b/>
          <w:bCs/>
          <w:sz w:val="24"/>
          <w:szCs w:val="24"/>
          <w:lang w:val="lv-LV" w:eastAsia="ar-SA"/>
        </w:rPr>
        <w:t>Līguma spēkā stāšanās, darbības termiņš, grozīšana un izbeigšana</w:t>
      </w:r>
    </w:p>
    <w:p w:rsidR="007466F8" w:rsidRPr="007466F8" w:rsidRDefault="007466F8" w:rsidP="00A93DB1">
      <w:pPr>
        <w:numPr>
          <w:ilvl w:val="1"/>
          <w:numId w:val="4"/>
        </w:numPr>
        <w:suppressAutoHyphens/>
        <w:spacing w:after="120" w:line="20" w:lineRule="atLeast"/>
        <w:ind w:left="426" w:right="-2" w:hanging="426"/>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sz w:val="24"/>
          <w:szCs w:val="24"/>
          <w:lang w:val="lv-LV" w:eastAsia="ar-SA"/>
        </w:rPr>
        <w:t xml:space="preserve">Līgums stājas spēkā ar tā abpusējas parakstīšanas brīdi un ir spēkā līdz Pušu saistību pilnīgai izpildei. </w:t>
      </w:r>
    </w:p>
    <w:p w:rsidR="007466F8" w:rsidRPr="007466F8" w:rsidRDefault="007466F8" w:rsidP="00A93DB1">
      <w:pPr>
        <w:numPr>
          <w:ilvl w:val="1"/>
          <w:numId w:val="4"/>
        </w:numPr>
        <w:suppressAutoHyphens/>
        <w:spacing w:after="120" w:line="20" w:lineRule="atLeast"/>
        <w:ind w:left="426" w:right="-2" w:hanging="426"/>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sz w:val="24"/>
          <w:szCs w:val="24"/>
          <w:lang w:val="lv-LV" w:eastAsia="ar-SA"/>
        </w:rPr>
        <w:lastRenderedPageBreak/>
        <w:t>Līgums var tikt grozīts Pusēm savstarpēji vienojoties. Grozījumus iepirkuma līgumā veic, ievērojot Publisko iepirkumu likuma 67.</w:t>
      </w:r>
      <w:r w:rsidRPr="007466F8">
        <w:rPr>
          <w:rFonts w:ascii="Times New Roman" w:eastAsia="Times New Roman" w:hAnsi="Times New Roman" w:cs="Times New Roman"/>
          <w:sz w:val="24"/>
          <w:szCs w:val="24"/>
          <w:vertAlign w:val="superscript"/>
          <w:lang w:val="lv-LV" w:eastAsia="ar-SA"/>
        </w:rPr>
        <w:t>1</w:t>
      </w:r>
      <w:r w:rsidRPr="007466F8">
        <w:rPr>
          <w:rFonts w:ascii="Times New Roman" w:eastAsia="Times New Roman" w:hAnsi="Times New Roman" w:cs="Times New Roman"/>
          <w:sz w:val="24"/>
          <w:szCs w:val="24"/>
          <w:lang w:val="lv-LV" w:eastAsia="ar-SA"/>
        </w:rPr>
        <w:t xml:space="preserve"> panta noteikumus.</w:t>
      </w:r>
    </w:p>
    <w:p w:rsidR="007466F8" w:rsidRPr="007466F8" w:rsidRDefault="007466F8" w:rsidP="00A93DB1">
      <w:pPr>
        <w:numPr>
          <w:ilvl w:val="1"/>
          <w:numId w:val="4"/>
        </w:numPr>
        <w:suppressAutoHyphens/>
        <w:spacing w:after="120" w:line="20" w:lineRule="atLeast"/>
        <w:ind w:left="426" w:right="-2" w:hanging="426"/>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sz w:val="24"/>
          <w:szCs w:val="24"/>
          <w:lang w:val="lv-LV" w:eastAsia="ar-SA"/>
        </w:rPr>
        <w:t>Puses ir tiesīgas palielināt Pakalpojumu sniegšanas apjomu, ja tiek izbūvēti jauni videonovērošanas objekti, ievērojot līguma 6.2.punktā noteikto nosacījumu.</w:t>
      </w:r>
    </w:p>
    <w:p w:rsidR="007466F8" w:rsidRPr="007466F8" w:rsidRDefault="007466F8" w:rsidP="00A93DB1">
      <w:pPr>
        <w:numPr>
          <w:ilvl w:val="1"/>
          <w:numId w:val="4"/>
        </w:numPr>
        <w:suppressAutoHyphens/>
        <w:spacing w:after="120" w:line="20" w:lineRule="atLeast"/>
        <w:ind w:left="426" w:right="-2" w:hanging="426"/>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sz w:val="24"/>
          <w:szCs w:val="24"/>
          <w:lang w:val="lv-LV" w:eastAsia="ar-SA"/>
        </w:rPr>
        <w:t xml:space="preserve">Līguma darbība var tikt izbeigta pirms termiņa, Pusēm par to rakstiski vienojoties. </w:t>
      </w:r>
    </w:p>
    <w:p w:rsidR="007466F8" w:rsidRPr="007466F8" w:rsidRDefault="007466F8" w:rsidP="00A93DB1">
      <w:pPr>
        <w:numPr>
          <w:ilvl w:val="1"/>
          <w:numId w:val="4"/>
        </w:numPr>
        <w:suppressAutoHyphens/>
        <w:spacing w:after="120" w:line="20" w:lineRule="atLeast"/>
        <w:ind w:left="426" w:right="-2" w:hanging="426"/>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sz w:val="24"/>
          <w:szCs w:val="24"/>
          <w:lang w:val="lv-LV" w:eastAsia="ar-SA"/>
        </w:rPr>
        <w:t xml:space="preserve">Pasūtītājs rakstiski brīdinot Izpildītāju, ir tiesīgs nekavējoties vienpusēji izbeigt Līgumu, ja: </w:t>
      </w:r>
    </w:p>
    <w:p w:rsidR="007466F8" w:rsidRPr="007466F8" w:rsidRDefault="007466F8" w:rsidP="00A93DB1">
      <w:pPr>
        <w:numPr>
          <w:ilvl w:val="0"/>
          <w:numId w:val="3"/>
        </w:numPr>
        <w:suppressAutoHyphens/>
        <w:spacing w:after="120" w:line="20" w:lineRule="atLeast"/>
        <w:ind w:left="1134" w:right="-2" w:hanging="708"/>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sz w:val="24"/>
          <w:szCs w:val="24"/>
          <w:lang w:val="lv-LV" w:eastAsia="ar-SA"/>
        </w:rPr>
        <w:t xml:space="preserve">Izpildītājs neuzsāk Pakalpojumu sniegšanu 1 (vienas) nedēļas laikā sākot ar 2016.gada 1.aprīli; </w:t>
      </w:r>
    </w:p>
    <w:p w:rsidR="007466F8" w:rsidRPr="007466F8" w:rsidRDefault="007466F8" w:rsidP="00A93DB1">
      <w:pPr>
        <w:numPr>
          <w:ilvl w:val="0"/>
          <w:numId w:val="3"/>
        </w:numPr>
        <w:suppressAutoHyphens/>
        <w:spacing w:after="120" w:line="20" w:lineRule="atLeast"/>
        <w:ind w:left="1134" w:right="-2" w:hanging="708"/>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sz w:val="24"/>
          <w:szCs w:val="24"/>
          <w:lang w:val="lv-LV" w:eastAsia="ar-SA"/>
        </w:rPr>
        <w:t xml:space="preserve">Izpildītājs atkārtoti nepilda kādas Līgumā noteiktās saistības vai pienākumus, un, ja Izpildītājs šādu neizpildi nav novērsis 2 (divu) kalendāro dienu laikā pēc attiecīga rakstiska Pasūtītāja paziņojuma saņemšanas; </w:t>
      </w:r>
    </w:p>
    <w:p w:rsidR="007466F8" w:rsidRPr="007466F8" w:rsidRDefault="007466F8" w:rsidP="00A93DB1">
      <w:pPr>
        <w:numPr>
          <w:ilvl w:val="0"/>
          <w:numId w:val="3"/>
        </w:numPr>
        <w:suppressAutoHyphens/>
        <w:spacing w:after="120" w:line="20" w:lineRule="atLeast"/>
        <w:ind w:left="1134" w:right="-2" w:hanging="708"/>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sz w:val="24"/>
          <w:szCs w:val="24"/>
          <w:lang w:val="lv-LV" w:eastAsia="ar-SA"/>
        </w:rPr>
        <w:t xml:space="preserve">Līguma izpildes laikā noskaidrojas, ka Izpildītājs nav spējīgs sniegt Pakalpojumus saskaņā ar Līguma noteikumiem; </w:t>
      </w:r>
    </w:p>
    <w:p w:rsidR="007466F8" w:rsidRPr="007466F8" w:rsidRDefault="007466F8" w:rsidP="00A93DB1">
      <w:pPr>
        <w:numPr>
          <w:ilvl w:val="0"/>
          <w:numId w:val="3"/>
        </w:numPr>
        <w:suppressAutoHyphens/>
        <w:spacing w:after="120" w:line="20" w:lineRule="atLeast"/>
        <w:ind w:left="1134" w:right="-2" w:hanging="708"/>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sz w:val="24"/>
          <w:szCs w:val="24"/>
          <w:lang w:val="lv-LV" w:eastAsia="ar-SA"/>
        </w:rPr>
        <w:t xml:space="preserve">Izpildītājs pārkāpj Latvijas Republikas spēkā esošos normatīvos aktus, kas attiecas uz Pakalpojumu sniegšanu; </w:t>
      </w:r>
    </w:p>
    <w:p w:rsidR="007466F8" w:rsidRPr="007466F8" w:rsidRDefault="007466F8" w:rsidP="00A93DB1">
      <w:pPr>
        <w:numPr>
          <w:ilvl w:val="0"/>
          <w:numId w:val="3"/>
        </w:numPr>
        <w:suppressAutoHyphens/>
        <w:spacing w:after="120" w:line="20" w:lineRule="atLeast"/>
        <w:ind w:left="1134" w:right="-2" w:hanging="708"/>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sz w:val="24"/>
          <w:szCs w:val="24"/>
          <w:lang w:val="lv-LV" w:eastAsia="ar-SA"/>
        </w:rPr>
        <w:t>Izpildītājs neievēro Fizisko personu datu aizsardzības likumu un citus saistītos normatīvos aktus vai izpauž datus, kas ir ierobežotas pieejamības informācija;</w:t>
      </w:r>
    </w:p>
    <w:p w:rsidR="007466F8" w:rsidRPr="007466F8" w:rsidRDefault="007466F8" w:rsidP="00A93DB1">
      <w:pPr>
        <w:numPr>
          <w:ilvl w:val="0"/>
          <w:numId w:val="3"/>
        </w:numPr>
        <w:suppressAutoHyphens/>
        <w:spacing w:after="120" w:line="20" w:lineRule="atLeast"/>
        <w:ind w:left="1134" w:right="-2" w:hanging="708"/>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sz w:val="24"/>
          <w:szCs w:val="24"/>
          <w:lang w:val="lv-LV" w:eastAsia="ar-SA"/>
        </w:rPr>
        <w:t>ja Izpildītājam pasludināta maksātnespēja vai tā saimnieciskā darbība tiek izbeigta, pārtraukta vai apturēta.</w:t>
      </w:r>
    </w:p>
    <w:p w:rsidR="007466F8" w:rsidRPr="007466F8" w:rsidRDefault="007466F8" w:rsidP="00A93DB1">
      <w:pPr>
        <w:numPr>
          <w:ilvl w:val="1"/>
          <w:numId w:val="4"/>
        </w:numPr>
        <w:suppressAutoHyphens/>
        <w:spacing w:after="120" w:line="20" w:lineRule="atLeast"/>
        <w:ind w:left="426" w:right="-2" w:hanging="426"/>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sz w:val="24"/>
          <w:szCs w:val="24"/>
          <w:lang w:val="lv-LV" w:eastAsia="ar-SA"/>
        </w:rPr>
        <w:t>Ja Pasūtītājs vienpusēji izbeidz Līgumu pamatojoties uz Līguma 6.5.1., 6.5.2., 6.5.3., 6.5.4. 6.5.5.punktu Izpildītājs maksā Pasūtītājam līgumsodu 10% (desmit procenti) no Līguma summas par Līguma 6.5.1., 6.5.2., 6.5.3., 6.5.4., 6.5.5.punktā noteiktajiem Līguma noteikumu pārkāpumiem. Līgums tiek uzskatīts par izbeigtu 7. (septītajā) dienā no paziņojuma par Līguma laušanu izsūtīšanas dienas pa pastu (ierakstīta vēstule) uz Izpildītāja juridisko adresi.</w:t>
      </w:r>
    </w:p>
    <w:p w:rsidR="007466F8" w:rsidRPr="007466F8" w:rsidRDefault="007466F8" w:rsidP="00A93DB1">
      <w:pPr>
        <w:suppressAutoHyphens/>
        <w:spacing w:after="120" w:line="20" w:lineRule="atLeast"/>
        <w:ind w:right="-2"/>
        <w:jc w:val="both"/>
        <w:rPr>
          <w:rFonts w:ascii="Times New Roman" w:eastAsia="Times New Roman" w:hAnsi="Times New Roman" w:cs="Times New Roman"/>
          <w:sz w:val="24"/>
          <w:szCs w:val="24"/>
          <w:lang w:val="lv-LV" w:eastAsia="ar-SA"/>
        </w:rPr>
      </w:pPr>
    </w:p>
    <w:p w:rsidR="007466F8" w:rsidRPr="007466F8" w:rsidRDefault="007466F8" w:rsidP="00A93DB1">
      <w:pPr>
        <w:widowControl w:val="0"/>
        <w:numPr>
          <w:ilvl w:val="0"/>
          <w:numId w:val="4"/>
        </w:numPr>
        <w:tabs>
          <w:tab w:val="right" w:pos="1920"/>
          <w:tab w:val="left" w:leader="underscore" w:pos="9422"/>
        </w:tabs>
        <w:suppressAutoHyphens/>
        <w:spacing w:after="120" w:line="20" w:lineRule="atLeast"/>
        <w:ind w:right="-11"/>
        <w:jc w:val="center"/>
        <w:rPr>
          <w:rFonts w:ascii="Times New Roman" w:eastAsia="Times New Roman" w:hAnsi="Times New Roman" w:cs="Times New Roman"/>
          <w:b/>
          <w:bCs/>
          <w:sz w:val="24"/>
          <w:szCs w:val="24"/>
          <w:lang w:val="lv-LV" w:eastAsia="ar-SA"/>
        </w:rPr>
      </w:pPr>
      <w:r w:rsidRPr="007466F8">
        <w:rPr>
          <w:rFonts w:ascii="Times New Roman" w:eastAsia="Times New Roman" w:hAnsi="Times New Roman" w:cs="Times New Roman"/>
          <w:b/>
          <w:bCs/>
          <w:sz w:val="24"/>
          <w:szCs w:val="24"/>
          <w:lang w:val="lv-LV" w:eastAsia="ar-SA"/>
        </w:rPr>
        <w:t>Noslēguma noteikumi</w:t>
      </w:r>
    </w:p>
    <w:p w:rsidR="007466F8" w:rsidRPr="007466F8" w:rsidRDefault="007466F8" w:rsidP="00A93DB1">
      <w:pPr>
        <w:numPr>
          <w:ilvl w:val="1"/>
          <w:numId w:val="4"/>
        </w:numPr>
        <w:suppressAutoHyphens/>
        <w:spacing w:after="120" w:line="20" w:lineRule="atLeast"/>
        <w:ind w:left="426" w:right="-11" w:hanging="426"/>
        <w:jc w:val="both"/>
        <w:rPr>
          <w:rFonts w:ascii="Times New Roman" w:eastAsia="Times New Roman" w:hAnsi="Times New Roman" w:cs="Times New Roman"/>
          <w:bCs/>
          <w:sz w:val="24"/>
          <w:szCs w:val="24"/>
          <w:lang w:val="lv-LV" w:eastAsia="ar-SA"/>
        </w:rPr>
      </w:pPr>
      <w:r w:rsidRPr="007466F8">
        <w:rPr>
          <w:rFonts w:ascii="Times New Roman" w:eastAsia="Times New Roman" w:hAnsi="Times New Roman" w:cs="Times New Roman"/>
          <w:sz w:val="24"/>
          <w:szCs w:val="24"/>
          <w:lang w:val="lv-LV" w:eastAsia="ar-SA"/>
        </w:rPr>
        <w:t>Puses neizplata ar šīm līgumattiecībām saistīto tehnisko, juridisko un finansiālo informāciju trešajām personām, ja tas nav rakstiski saskaņots, izņemot normatīvajos aktos paredzētos gadījumos.</w:t>
      </w:r>
    </w:p>
    <w:p w:rsidR="007466F8" w:rsidRPr="007466F8" w:rsidRDefault="007466F8" w:rsidP="00A93DB1">
      <w:pPr>
        <w:numPr>
          <w:ilvl w:val="1"/>
          <w:numId w:val="4"/>
        </w:numPr>
        <w:suppressAutoHyphens/>
        <w:spacing w:after="120" w:line="20" w:lineRule="atLeast"/>
        <w:ind w:left="426" w:right="-11" w:hanging="426"/>
        <w:jc w:val="both"/>
        <w:rPr>
          <w:rFonts w:ascii="Times New Roman" w:eastAsia="Times New Roman" w:hAnsi="Times New Roman" w:cs="Times New Roman"/>
          <w:bCs/>
          <w:sz w:val="24"/>
          <w:szCs w:val="24"/>
          <w:lang w:val="lv-LV" w:eastAsia="ar-SA"/>
        </w:rPr>
      </w:pPr>
      <w:r w:rsidRPr="007466F8">
        <w:rPr>
          <w:rFonts w:ascii="Times New Roman" w:eastAsia="Times New Roman" w:hAnsi="Times New Roman" w:cs="Times New Roman"/>
          <w:bCs/>
          <w:sz w:val="24"/>
          <w:szCs w:val="24"/>
          <w:lang w:val="lv-LV" w:eastAsia="ar-SA"/>
        </w:rPr>
        <w:t>Šis līgums ir saistošs Pasūtītājam un Izpildītājam, kā arī visām trešajām personām un personām, kas likumīgi pārņem viņu tiesības un pienākumus.</w:t>
      </w:r>
    </w:p>
    <w:p w:rsidR="00A04FAC" w:rsidRDefault="00A04FAC" w:rsidP="00A04FAC">
      <w:pPr>
        <w:numPr>
          <w:ilvl w:val="1"/>
          <w:numId w:val="4"/>
        </w:numPr>
        <w:suppressAutoHyphens/>
        <w:spacing w:after="120" w:line="20" w:lineRule="atLeast"/>
        <w:ind w:left="426" w:right="-11" w:hanging="426"/>
        <w:jc w:val="both"/>
        <w:rPr>
          <w:rFonts w:ascii="Times New Roman" w:eastAsia="Times New Roman" w:hAnsi="Times New Roman" w:cs="Times New Roman"/>
          <w:bCs/>
          <w:sz w:val="24"/>
          <w:szCs w:val="24"/>
          <w:lang w:val="lv-LV" w:eastAsia="ar-SA"/>
        </w:rPr>
      </w:pPr>
      <w:r w:rsidRPr="007466F8">
        <w:rPr>
          <w:rFonts w:ascii="Times New Roman" w:eastAsia="Times New Roman" w:hAnsi="Times New Roman" w:cs="Times New Roman"/>
          <w:bCs/>
          <w:sz w:val="24"/>
          <w:szCs w:val="24"/>
          <w:lang w:val="lv-LV" w:eastAsia="ar-SA"/>
        </w:rPr>
        <w:t xml:space="preserve">Puses vienojas, ka ar līguma izpildi saistītos jautājumus risinās šādas Pušu pilnvarotās personas: </w:t>
      </w:r>
    </w:p>
    <w:p w:rsidR="00A04FAC" w:rsidRDefault="00A04FAC" w:rsidP="00A04FAC">
      <w:pPr>
        <w:numPr>
          <w:ilvl w:val="2"/>
          <w:numId w:val="4"/>
        </w:numPr>
        <w:tabs>
          <w:tab w:val="left" w:pos="993"/>
        </w:tabs>
        <w:suppressAutoHyphens/>
        <w:spacing w:after="120" w:line="20" w:lineRule="atLeast"/>
        <w:ind w:left="993" w:right="-11" w:hanging="567"/>
        <w:jc w:val="both"/>
        <w:rPr>
          <w:rFonts w:ascii="Times New Roman" w:eastAsia="Times New Roman" w:hAnsi="Times New Roman" w:cs="Times New Roman"/>
          <w:bCs/>
          <w:sz w:val="24"/>
          <w:szCs w:val="24"/>
          <w:lang w:val="lv-LV" w:eastAsia="ar-SA"/>
        </w:rPr>
      </w:pPr>
      <w:r w:rsidRPr="007466F8">
        <w:rPr>
          <w:rFonts w:ascii="Times New Roman" w:eastAsia="Times New Roman" w:hAnsi="Times New Roman" w:cs="Times New Roman"/>
          <w:bCs/>
          <w:sz w:val="24"/>
          <w:szCs w:val="24"/>
          <w:lang w:val="lv-LV" w:eastAsia="ar-SA"/>
        </w:rPr>
        <w:t xml:space="preserve">Pasūtītājs par pilnvaroto pārstāvi </w:t>
      </w:r>
      <w:r w:rsidRPr="004052BD">
        <w:rPr>
          <w:rFonts w:ascii="Times New Roman" w:eastAsia="Times New Roman" w:hAnsi="Times New Roman" w:cs="Times New Roman"/>
          <w:bCs/>
          <w:sz w:val="24"/>
          <w:szCs w:val="24"/>
          <w:lang w:val="lv-LV" w:eastAsia="ar-SA"/>
        </w:rPr>
        <w:t xml:space="preserve">šī līguma izpildes laikā nozīmē </w:t>
      </w:r>
      <w:r w:rsidRPr="004052BD">
        <w:rPr>
          <w:rFonts w:ascii="Times New Roman" w:hAnsi="Times New Roman" w:cs="Times New Roman"/>
          <w:bCs/>
          <w:sz w:val="24"/>
          <w:szCs w:val="24"/>
          <w:lang w:val="lv-LV"/>
        </w:rPr>
        <w:t>Daugavpils pilsētas pašvaldības iestādes</w:t>
      </w:r>
      <w:r w:rsidRPr="004052BD">
        <w:rPr>
          <w:rFonts w:ascii="Times New Roman" w:eastAsia="Times New Roman" w:hAnsi="Times New Roman" w:cs="Times New Roman"/>
          <w:bCs/>
          <w:sz w:val="24"/>
          <w:szCs w:val="24"/>
          <w:lang w:val="lv-LV" w:eastAsia="ar-SA"/>
        </w:rPr>
        <w:t xml:space="preserve"> </w:t>
      </w:r>
      <w:r w:rsidRPr="004052BD">
        <w:rPr>
          <w:rFonts w:ascii="Times New Roman" w:hAnsi="Times New Roman" w:cs="Times New Roman"/>
          <w:bCs/>
          <w:sz w:val="24"/>
          <w:szCs w:val="24"/>
          <w:lang w:val="lv-LV"/>
        </w:rPr>
        <w:t xml:space="preserve">„Komunālās saimniecības pārvalde” elektroinženieri </w:t>
      </w:r>
      <w:proofErr w:type="spellStart"/>
      <w:r w:rsidRPr="004052BD">
        <w:rPr>
          <w:rFonts w:ascii="Times New Roman" w:eastAsia="Times New Roman" w:hAnsi="Times New Roman" w:cs="Times New Roman"/>
          <w:bCs/>
          <w:sz w:val="24"/>
          <w:szCs w:val="24"/>
          <w:lang w:val="lv-LV" w:eastAsia="ar-SA"/>
        </w:rPr>
        <w:t>Snežanu</w:t>
      </w:r>
      <w:proofErr w:type="spellEnd"/>
      <w:r w:rsidRPr="004052BD">
        <w:rPr>
          <w:rFonts w:ascii="Times New Roman" w:eastAsia="Times New Roman" w:hAnsi="Times New Roman" w:cs="Times New Roman"/>
          <w:bCs/>
          <w:sz w:val="24"/>
          <w:szCs w:val="24"/>
          <w:lang w:val="lv-LV" w:eastAsia="ar-SA"/>
        </w:rPr>
        <w:t xml:space="preserve"> </w:t>
      </w:r>
      <w:proofErr w:type="spellStart"/>
      <w:r w:rsidRPr="004052BD">
        <w:rPr>
          <w:rFonts w:ascii="Times New Roman" w:eastAsia="Times New Roman" w:hAnsi="Times New Roman" w:cs="Times New Roman"/>
          <w:bCs/>
          <w:sz w:val="24"/>
          <w:szCs w:val="24"/>
          <w:lang w:val="lv-LV" w:eastAsia="ar-SA"/>
        </w:rPr>
        <w:t>Afanasjevu</w:t>
      </w:r>
      <w:proofErr w:type="spellEnd"/>
      <w:r w:rsidRPr="007466F8">
        <w:rPr>
          <w:rFonts w:ascii="Times New Roman" w:eastAsia="Times New Roman" w:hAnsi="Times New Roman" w:cs="Times New Roman"/>
          <w:bCs/>
          <w:sz w:val="24"/>
          <w:szCs w:val="24"/>
          <w:lang w:val="lv-LV" w:eastAsia="ar-SA"/>
        </w:rPr>
        <w:t xml:space="preserve">, </w:t>
      </w:r>
      <w:r w:rsidRPr="004052BD">
        <w:rPr>
          <w:rFonts w:ascii="Times New Roman" w:eastAsia="Times New Roman" w:hAnsi="Times New Roman" w:cs="Times New Roman"/>
          <w:bCs/>
          <w:sz w:val="24"/>
          <w:szCs w:val="24"/>
          <w:lang w:val="lv-LV" w:eastAsia="ar-SA"/>
        </w:rPr>
        <w:t xml:space="preserve">mob. tālrunis: </w:t>
      </w:r>
      <w:r>
        <w:rPr>
          <w:rFonts w:ascii="Times New Roman" w:eastAsia="Times New Roman" w:hAnsi="Times New Roman" w:cs="Times New Roman"/>
          <w:bCs/>
          <w:sz w:val="24"/>
          <w:szCs w:val="24"/>
          <w:lang w:val="lv-LV" w:eastAsia="ar-SA"/>
        </w:rPr>
        <w:t>29297901,</w:t>
      </w:r>
      <w:r w:rsidRPr="007466F8">
        <w:rPr>
          <w:rFonts w:ascii="Times New Roman" w:eastAsia="Times New Roman" w:hAnsi="Times New Roman" w:cs="Times New Roman"/>
          <w:bCs/>
          <w:sz w:val="24"/>
          <w:szCs w:val="24"/>
          <w:lang w:val="lv-LV" w:eastAsia="ar-SA"/>
        </w:rPr>
        <w:t xml:space="preserve"> e-pasts: </w:t>
      </w:r>
      <w:hyperlink r:id="rId10" w:history="1">
        <w:r w:rsidRPr="006F0103">
          <w:rPr>
            <w:rStyle w:val="Hyperlink"/>
            <w:rFonts w:ascii="Times New Roman" w:eastAsia="Times New Roman" w:hAnsi="Times New Roman" w:cs="Times New Roman"/>
            <w:bCs/>
            <w:sz w:val="24"/>
            <w:szCs w:val="24"/>
            <w:lang w:val="lv-LV" w:eastAsia="ar-SA"/>
          </w:rPr>
          <w:t>snezhana.afanasjeva@daugavpils.lv</w:t>
        </w:r>
      </w:hyperlink>
      <w:r w:rsidRPr="007466F8">
        <w:rPr>
          <w:rFonts w:ascii="Times New Roman" w:eastAsia="Times New Roman" w:hAnsi="Times New Roman" w:cs="Times New Roman"/>
          <w:bCs/>
          <w:sz w:val="24"/>
          <w:szCs w:val="24"/>
          <w:lang w:val="lv-LV" w:eastAsia="ar-SA"/>
        </w:rPr>
        <w:t>.</w:t>
      </w:r>
    </w:p>
    <w:p w:rsidR="00A04FAC" w:rsidRDefault="00A04FAC" w:rsidP="00A04FAC">
      <w:pPr>
        <w:numPr>
          <w:ilvl w:val="2"/>
          <w:numId w:val="4"/>
        </w:numPr>
        <w:tabs>
          <w:tab w:val="left" w:pos="993"/>
        </w:tabs>
        <w:suppressAutoHyphens/>
        <w:spacing w:after="120" w:line="20" w:lineRule="atLeast"/>
        <w:ind w:left="993" w:right="-11" w:hanging="567"/>
        <w:jc w:val="both"/>
        <w:rPr>
          <w:rFonts w:ascii="Times New Roman" w:eastAsia="Times New Roman" w:hAnsi="Times New Roman" w:cs="Times New Roman"/>
          <w:bCs/>
          <w:sz w:val="24"/>
          <w:szCs w:val="24"/>
          <w:lang w:val="lv-LV" w:eastAsia="ar-SA"/>
        </w:rPr>
      </w:pPr>
      <w:r w:rsidRPr="00A04FAC">
        <w:rPr>
          <w:rFonts w:ascii="Times New Roman" w:eastAsia="Times New Roman" w:hAnsi="Times New Roman" w:cs="Times New Roman"/>
          <w:bCs/>
          <w:sz w:val="24"/>
          <w:szCs w:val="24"/>
          <w:lang w:val="lv-LV" w:eastAsia="ar-SA"/>
        </w:rPr>
        <w:t xml:space="preserve">Pakalpojumu saņēmējs par pilnvaroto pārstāvi šī līguma izpildes laikā nozīmē </w:t>
      </w:r>
      <w:r w:rsidRPr="00A04FAC">
        <w:rPr>
          <w:rFonts w:ascii="Times New Roman" w:eastAsia="Times New Roman" w:hAnsi="Times New Roman" w:cs="Times New Roman"/>
          <w:sz w:val="24"/>
          <w:szCs w:val="24"/>
          <w:lang w:val="lv-LV"/>
        </w:rPr>
        <w:t xml:space="preserve">Daugavpils pilsētas pašvaldības policijas </w:t>
      </w:r>
      <w:r w:rsidRPr="00A04FAC">
        <w:rPr>
          <w:rFonts w:ascii="Times New Roman" w:eastAsia="Calibri" w:hAnsi="Times New Roman" w:cs="Times New Roman"/>
          <w:sz w:val="24"/>
          <w:szCs w:val="24"/>
          <w:lang w:val="lv-LV"/>
        </w:rPr>
        <w:t xml:space="preserve">Videonovērošanas nodaļas priekšnieci </w:t>
      </w:r>
      <w:r w:rsidRPr="00A04FAC">
        <w:rPr>
          <w:rFonts w:ascii="Times New Roman" w:eastAsia="Times New Roman" w:hAnsi="Times New Roman" w:cs="Times New Roman"/>
          <w:sz w:val="24"/>
          <w:szCs w:val="24"/>
          <w:lang w:val="lv-LV"/>
        </w:rPr>
        <w:t>Irinu Stašāni</w:t>
      </w:r>
      <w:r w:rsidRPr="00A04FAC">
        <w:rPr>
          <w:rFonts w:ascii="Times New Roman" w:eastAsia="Times New Roman" w:hAnsi="Times New Roman" w:cs="Times New Roman"/>
          <w:bCs/>
          <w:sz w:val="24"/>
          <w:szCs w:val="24"/>
          <w:lang w:val="lv-LV" w:eastAsia="ar-SA"/>
        </w:rPr>
        <w:t xml:space="preserve">, mob. tālrunis: </w:t>
      </w:r>
      <w:r w:rsidRPr="00A04FAC">
        <w:rPr>
          <w:rFonts w:ascii="Times New Roman" w:eastAsia="Times New Roman" w:hAnsi="Times New Roman" w:cs="Times New Roman"/>
          <w:sz w:val="24"/>
          <w:szCs w:val="24"/>
          <w:lang w:val="lv-LV"/>
        </w:rPr>
        <w:t>27896324,</w:t>
      </w:r>
      <w:r w:rsidRPr="00A04FAC">
        <w:rPr>
          <w:rFonts w:ascii="Times New Roman" w:eastAsia="Times New Roman" w:hAnsi="Times New Roman" w:cs="Times New Roman"/>
          <w:bCs/>
          <w:sz w:val="24"/>
          <w:szCs w:val="24"/>
          <w:lang w:val="lv-LV" w:eastAsia="ar-SA"/>
        </w:rPr>
        <w:t xml:space="preserve"> e-pasts: </w:t>
      </w:r>
      <w:hyperlink r:id="rId11" w:history="1">
        <w:r w:rsidRPr="00A04FAC">
          <w:rPr>
            <w:rStyle w:val="Hyperlink"/>
            <w:rFonts w:ascii="Times New Roman" w:eastAsia="Times New Roman" w:hAnsi="Times New Roman" w:cs="Times New Roman"/>
            <w:bCs/>
            <w:sz w:val="24"/>
            <w:szCs w:val="24"/>
            <w:lang w:val="lv-LV" w:eastAsia="ar-SA"/>
          </w:rPr>
          <w:t>dpppvideo@daugavpils.lv</w:t>
        </w:r>
      </w:hyperlink>
      <w:r w:rsidRPr="00A04FAC">
        <w:rPr>
          <w:rFonts w:ascii="Times New Roman" w:eastAsia="Times New Roman" w:hAnsi="Times New Roman" w:cs="Times New Roman"/>
          <w:bCs/>
          <w:sz w:val="24"/>
          <w:szCs w:val="24"/>
          <w:lang w:val="lv-LV" w:eastAsia="ar-SA"/>
        </w:rPr>
        <w:t>.</w:t>
      </w:r>
    </w:p>
    <w:p w:rsidR="00A04FAC" w:rsidRPr="00A04FAC" w:rsidRDefault="00A04FAC" w:rsidP="00A04FAC">
      <w:pPr>
        <w:numPr>
          <w:ilvl w:val="2"/>
          <w:numId w:val="4"/>
        </w:numPr>
        <w:tabs>
          <w:tab w:val="left" w:pos="993"/>
        </w:tabs>
        <w:suppressAutoHyphens/>
        <w:spacing w:after="120" w:line="20" w:lineRule="atLeast"/>
        <w:ind w:left="993" w:right="-11" w:hanging="567"/>
        <w:jc w:val="both"/>
        <w:rPr>
          <w:rFonts w:ascii="Times New Roman" w:eastAsia="Times New Roman" w:hAnsi="Times New Roman" w:cs="Times New Roman"/>
          <w:bCs/>
          <w:sz w:val="24"/>
          <w:szCs w:val="24"/>
          <w:lang w:val="lv-LV" w:eastAsia="ar-SA"/>
        </w:rPr>
      </w:pPr>
      <w:r w:rsidRPr="00A04FAC">
        <w:rPr>
          <w:rFonts w:ascii="Times New Roman" w:eastAsia="Times New Roman" w:hAnsi="Times New Roman" w:cs="Times New Roman"/>
          <w:bCs/>
          <w:sz w:val="24"/>
          <w:szCs w:val="24"/>
          <w:lang w:val="lv-LV" w:eastAsia="ar-SA"/>
        </w:rPr>
        <w:t xml:space="preserve">Izpildītājs par pilnvaroto pārstāvi šī līguma izpildes laikā nozīmē SIA “DAUTKOM TV” tehnisko direktoru Pāvelu Grigorjevu, mob. tālrunis 27879022, e-pasts: </w:t>
      </w:r>
      <w:hyperlink r:id="rId12" w:history="1">
        <w:r w:rsidRPr="00A04FAC">
          <w:rPr>
            <w:rStyle w:val="Hyperlink"/>
            <w:rFonts w:ascii="Times New Roman" w:eastAsia="Times New Roman" w:hAnsi="Times New Roman" w:cs="Times New Roman"/>
            <w:bCs/>
            <w:sz w:val="24"/>
            <w:szCs w:val="24"/>
            <w:lang w:val="lv-LV" w:eastAsia="ar-SA"/>
          </w:rPr>
          <w:t>dautkom@dautkom.lv</w:t>
        </w:r>
      </w:hyperlink>
      <w:r w:rsidRPr="00A04FAC">
        <w:rPr>
          <w:rFonts w:ascii="Times New Roman" w:eastAsia="Times New Roman" w:hAnsi="Times New Roman" w:cs="Times New Roman"/>
          <w:bCs/>
          <w:sz w:val="24"/>
          <w:szCs w:val="24"/>
          <w:lang w:val="lv-LV" w:eastAsia="ar-SA"/>
        </w:rPr>
        <w:t>.</w:t>
      </w:r>
    </w:p>
    <w:p w:rsidR="00A04FAC" w:rsidRPr="007466F8" w:rsidRDefault="00D95246" w:rsidP="00A04FAC">
      <w:pPr>
        <w:suppressAutoHyphens/>
        <w:spacing w:after="120" w:line="20" w:lineRule="atLeast"/>
        <w:ind w:right="-11"/>
        <w:jc w:val="both"/>
        <w:rPr>
          <w:rFonts w:ascii="Times New Roman" w:eastAsia="Times New Roman" w:hAnsi="Times New Roman" w:cs="Times New Roman"/>
          <w:bCs/>
          <w:sz w:val="24"/>
          <w:szCs w:val="24"/>
          <w:lang w:val="lv-LV" w:eastAsia="ar-SA"/>
        </w:rPr>
      </w:pPr>
      <w:r>
        <w:rPr>
          <w:rFonts w:ascii="Times New Roman" w:eastAsia="Times New Roman" w:hAnsi="Times New Roman" w:cs="Times New Roman"/>
          <w:bCs/>
          <w:sz w:val="24"/>
          <w:szCs w:val="24"/>
          <w:lang w:val="lv-LV" w:eastAsia="ar-SA"/>
        </w:rPr>
        <w:t xml:space="preserve"> </w:t>
      </w:r>
    </w:p>
    <w:p w:rsidR="00A04FAC" w:rsidRDefault="007466F8" w:rsidP="00A04FAC">
      <w:pPr>
        <w:numPr>
          <w:ilvl w:val="1"/>
          <w:numId w:val="4"/>
        </w:numPr>
        <w:suppressAutoHyphens/>
        <w:spacing w:after="120" w:line="20" w:lineRule="atLeast"/>
        <w:ind w:left="426" w:right="-11" w:hanging="426"/>
        <w:jc w:val="both"/>
        <w:rPr>
          <w:rFonts w:ascii="Times New Roman" w:eastAsia="Times New Roman" w:hAnsi="Times New Roman" w:cs="Times New Roman"/>
          <w:bCs/>
          <w:sz w:val="24"/>
          <w:szCs w:val="24"/>
          <w:lang w:val="lv-LV" w:eastAsia="ar-SA"/>
        </w:rPr>
      </w:pPr>
      <w:r w:rsidRPr="00A04FAC">
        <w:rPr>
          <w:rFonts w:ascii="Times New Roman" w:eastAsia="Times New Roman" w:hAnsi="Times New Roman" w:cs="Times New Roman"/>
          <w:sz w:val="24"/>
          <w:szCs w:val="24"/>
          <w:lang w:val="lv-LV" w:eastAsia="ar-SA"/>
        </w:rPr>
        <w:lastRenderedPageBreak/>
        <w:t>Strīdi un domstarpības, kas rodas līguma izpildes gaitā, Puses atrisina savstarpējās sarunās, bet, ja tas neizdodas, tad tiesā Latvijas Republikā normatīvajos aktos paredzētajā kārtībā.</w:t>
      </w:r>
    </w:p>
    <w:p w:rsidR="00A04FAC" w:rsidRDefault="007466F8" w:rsidP="00A04FAC">
      <w:pPr>
        <w:numPr>
          <w:ilvl w:val="1"/>
          <w:numId w:val="4"/>
        </w:numPr>
        <w:suppressAutoHyphens/>
        <w:spacing w:after="120" w:line="20" w:lineRule="atLeast"/>
        <w:ind w:left="426" w:right="-11" w:hanging="426"/>
        <w:jc w:val="both"/>
        <w:rPr>
          <w:rFonts w:ascii="Times New Roman" w:eastAsia="Times New Roman" w:hAnsi="Times New Roman" w:cs="Times New Roman"/>
          <w:bCs/>
          <w:sz w:val="24"/>
          <w:szCs w:val="24"/>
          <w:lang w:val="lv-LV" w:eastAsia="ar-SA"/>
        </w:rPr>
      </w:pPr>
      <w:r w:rsidRPr="00A04FAC">
        <w:rPr>
          <w:rFonts w:ascii="Times New Roman" w:eastAsia="Times New Roman" w:hAnsi="Times New Roman" w:cs="Times New Roman"/>
          <w:sz w:val="24"/>
          <w:szCs w:val="24"/>
          <w:lang w:val="lv-LV" w:eastAsia="ar-SA"/>
        </w:rPr>
        <w:t>Visos jautājumos, kas līgumā nav paredzēti, Puses ievēro Latvijas Republikas normatīvos aktus.</w:t>
      </w:r>
    </w:p>
    <w:p w:rsidR="007466F8" w:rsidRPr="00A04FAC" w:rsidRDefault="007466F8" w:rsidP="00A04FAC">
      <w:pPr>
        <w:numPr>
          <w:ilvl w:val="1"/>
          <w:numId w:val="4"/>
        </w:numPr>
        <w:suppressAutoHyphens/>
        <w:spacing w:after="120" w:line="20" w:lineRule="atLeast"/>
        <w:ind w:left="426" w:right="-11" w:hanging="426"/>
        <w:jc w:val="both"/>
        <w:rPr>
          <w:rFonts w:ascii="Times New Roman" w:eastAsia="Times New Roman" w:hAnsi="Times New Roman" w:cs="Times New Roman"/>
          <w:bCs/>
          <w:sz w:val="24"/>
          <w:szCs w:val="24"/>
          <w:lang w:val="lv-LV" w:eastAsia="ar-SA"/>
        </w:rPr>
      </w:pPr>
      <w:r w:rsidRPr="00A04FAC">
        <w:rPr>
          <w:rFonts w:ascii="Times New Roman" w:eastAsia="Times New Roman" w:hAnsi="Times New Roman" w:cs="Times New Roman"/>
          <w:sz w:val="24"/>
          <w:szCs w:val="24"/>
          <w:lang w:val="lv-LV" w:eastAsia="ar-SA"/>
        </w:rPr>
        <w:t>Līguma teksts tā par</w:t>
      </w:r>
      <w:r w:rsidR="001C45F8" w:rsidRPr="00A04FAC">
        <w:rPr>
          <w:rFonts w:ascii="Times New Roman" w:eastAsia="Times New Roman" w:hAnsi="Times New Roman" w:cs="Times New Roman"/>
          <w:sz w:val="24"/>
          <w:szCs w:val="24"/>
          <w:lang w:val="lv-LV" w:eastAsia="ar-SA"/>
        </w:rPr>
        <w:t>akstīšanas dienā sastādīts uz 5</w:t>
      </w:r>
      <w:r w:rsidRPr="00A04FAC">
        <w:rPr>
          <w:rFonts w:ascii="Times New Roman" w:eastAsia="Times New Roman" w:hAnsi="Times New Roman" w:cs="Times New Roman"/>
          <w:sz w:val="24"/>
          <w:szCs w:val="24"/>
          <w:lang w:val="lv-LV" w:eastAsia="ar-SA"/>
        </w:rPr>
        <w:t xml:space="preserve"> (</w:t>
      </w:r>
      <w:r w:rsidR="001C45F8" w:rsidRPr="00A04FAC">
        <w:rPr>
          <w:rFonts w:ascii="Times New Roman" w:eastAsia="Times New Roman" w:hAnsi="Times New Roman" w:cs="Times New Roman"/>
          <w:i/>
          <w:sz w:val="24"/>
          <w:szCs w:val="24"/>
          <w:lang w:val="lv-LV" w:eastAsia="ar-SA"/>
        </w:rPr>
        <w:t>piecām</w:t>
      </w:r>
      <w:r w:rsidRPr="00A04FAC">
        <w:rPr>
          <w:rFonts w:ascii="Times New Roman" w:eastAsia="Times New Roman" w:hAnsi="Times New Roman" w:cs="Times New Roman"/>
          <w:sz w:val="24"/>
          <w:szCs w:val="24"/>
          <w:lang w:val="lv-LV" w:eastAsia="ar-SA"/>
        </w:rPr>
        <w:t>) lapām divos eksemplāros, pa vienam eksemplāram katrai Pusei. Abiem Līguma eksemplāriem ir vienāds juridisks spēks.</w:t>
      </w:r>
    </w:p>
    <w:p w:rsidR="007466F8" w:rsidRPr="007466F8" w:rsidRDefault="007466F8" w:rsidP="00A93DB1">
      <w:pPr>
        <w:suppressAutoHyphens/>
        <w:spacing w:after="120" w:line="20" w:lineRule="atLeast"/>
        <w:ind w:left="426" w:right="-11"/>
        <w:jc w:val="both"/>
        <w:rPr>
          <w:rFonts w:ascii="Times New Roman" w:eastAsia="Times New Roman" w:hAnsi="Times New Roman" w:cs="Times New Roman"/>
          <w:sz w:val="24"/>
          <w:szCs w:val="24"/>
          <w:lang w:val="lv-LV" w:eastAsia="ar-SA"/>
        </w:rPr>
      </w:pPr>
      <w:r w:rsidRPr="007466F8">
        <w:rPr>
          <w:rFonts w:ascii="Times New Roman" w:eastAsia="Times New Roman" w:hAnsi="Times New Roman" w:cs="Times New Roman"/>
          <w:sz w:val="24"/>
          <w:szCs w:val="24"/>
          <w:lang w:val="lv-LV" w:eastAsia="ar-SA"/>
        </w:rPr>
        <w:t xml:space="preserve">Pielikumā: </w:t>
      </w:r>
      <w:r w:rsidR="003A27D6">
        <w:rPr>
          <w:rFonts w:ascii="Times New Roman" w:eastAsia="Times New Roman" w:hAnsi="Times New Roman" w:cs="Times New Roman"/>
          <w:bCs/>
          <w:sz w:val="24"/>
          <w:szCs w:val="24"/>
          <w:lang w:val="lv-LV" w:eastAsia="ar-SA"/>
        </w:rPr>
        <w:t>Pilnvara</w:t>
      </w:r>
      <w:r w:rsidR="003A27D6" w:rsidRPr="003A27D6">
        <w:rPr>
          <w:rFonts w:ascii="Times New Roman" w:eastAsia="Times New Roman" w:hAnsi="Times New Roman" w:cs="Times New Roman"/>
          <w:bCs/>
          <w:sz w:val="24"/>
          <w:szCs w:val="24"/>
          <w:lang w:val="lv-LV" w:eastAsia="ar-SA"/>
        </w:rPr>
        <w:t xml:space="preserve"> Nr.02/15-2</w:t>
      </w:r>
      <w:r w:rsidR="003A27D6">
        <w:rPr>
          <w:rFonts w:ascii="Times New Roman" w:eastAsia="Times New Roman" w:hAnsi="Times New Roman" w:cs="Times New Roman"/>
          <w:bCs/>
          <w:sz w:val="24"/>
          <w:szCs w:val="24"/>
          <w:lang w:val="lv-LV" w:eastAsia="ar-SA"/>
        </w:rPr>
        <w:t xml:space="preserve"> kopija</w:t>
      </w:r>
      <w:r w:rsidR="003A27D6" w:rsidRPr="003A27D6">
        <w:rPr>
          <w:rFonts w:ascii="Times New Roman" w:eastAsia="Times New Roman" w:hAnsi="Times New Roman" w:cs="Times New Roman"/>
          <w:bCs/>
          <w:sz w:val="24"/>
          <w:szCs w:val="24"/>
          <w:lang w:val="lv-LV" w:eastAsia="ar-SA"/>
        </w:rPr>
        <w:t xml:space="preserve"> (pielikumā Nr.1)</w:t>
      </w:r>
      <w:r w:rsidR="003A27D6">
        <w:rPr>
          <w:rFonts w:ascii="Times New Roman" w:eastAsia="Times New Roman" w:hAnsi="Times New Roman" w:cs="Times New Roman"/>
          <w:bCs/>
          <w:sz w:val="24"/>
          <w:szCs w:val="24"/>
          <w:lang w:val="lv-LV" w:eastAsia="ar-SA"/>
        </w:rPr>
        <w:t xml:space="preserve">, </w:t>
      </w:r>
      <w:r w:rsidRPr="007466F8">
        <w:rPr>
          <w:rFonts w:ascii="Times New Roman" w:eastAsia="Times New Roman" w:hAnsi="Times New Roman" w:cs="Times New Roman"/>
          <w:sz w:val="24"/>
          <w:szCs w:val="24"/>
          <w:lang w:val="lv-LV" w:eastAsia="ar-SA"/>
        </w:rPr>
        <w:t>Tehniskā specifik</w:t>
      </w:r>
      <w:r w:rsidR="00AB00A2">
        <w:rPr>
          <w:rFonts w:ascii="Times New Roman" w:eastAsia="Times New Roman" w:hAnsi="Times New Roman" w:cs="Times New Roman"/>
          <w:sz w:val="24"/>
          <w:szCs w:val="24"/>
          <w:lang w:val="lv-LV" w:eastAsia="ar-SA"/>
        </w:rPr>
        <w:t>ācijas oriģināls (pielikums Nr.2</w:t>
      </w:r>
      <w:r w:rsidRPr="007466F8">
        <w:rPr>
          <w:rFonts w:ascii="Times New Roman" w:eastAsia="Times New Roman" w:hAnsi="Times New Roman" w:cs="Times New Roman"/>
          <w:sz w:val="24"/>
          <w:szCs w:val="24"/>
          <w:lang w:val="lv-LV" w:eastAsia="ar-SA"/>
        </w:rPr>
        <w:t>), Finanšu piedā</w:t>
      </w:r>
      <w:r w:rsidR="00AB00A2">
        <w:rPr>
          <w:rFonts w:ascii="Times New Roman" w:eastAsia="Times New Roman" w:hAnsi="Times New Roman" w:cs="Times New Roman"/>
          <w:sz w:val="24"/>
          <w:szCs w:val="24"/>
          <w:lang w:val="lv-LV" w:eastAsia="ar-SA"/>
        </w:rPr>
        <w:t>vājuma oriģināls (pielikums Nr.3</w:t>
      </w:r>
      <w:r w:rsidRPr="007466F8">
        <w:rPr>
          <w:rFonts w:ascii="Times New Roman" w:eastAsia="Times New Roman" w:hAnsi="Times New Roman" w:cs="Times New Roman"/>
          <w:sz w:val="24"/>
          <w:szCs w:val="24"/>
          <w:lang w:val="lv-LV" w:eastAsia="ar-SA"/>
        </w:rPr>
        <w:t>), Tehniskā piedā</w:t>
      </w:r>
      <w:r w:rsidR="00AB00A2">
        <w:rPr>
          <w:rFonts w:ascii="Times New Roman" w:eastAsia="Times New Roman" w:hAnsi="Times New Roman" w:cs="Times New Roman"/>
          <w:sz w:val="24"/>
          <w:szCs w:val="24"/>
          <w:lang w:val="lv-LV" w:eastAsia="ar-SA"/>
        </w:rPr>
        <w:t>vājuma oriģināls (pielikums Nr.4</w:t>
      </w:r>
      <w:r w:rsidRPr="007466F8">
        <w:rPr>
          <w:rFonts w:ascii="Times New Roman" w:eastAsia="Times New Roman" w:hAnsi="Times New Roman" w:cs="Times New Roman"/>
          <w:sz w:val="24"/>
          <w:szCs w:val="24"/>
          <w:lang w:val="lv-LV" w:eastAsia="ar-SA"/>
        </w:rPr>
        <w:t>).</w:t>
      </w:r>
    </w:p>
    <w:p w:rsidR="007466F8" w:rsidRPr="007466F8" w:rsidRDefault="007466F8" w:rsidP="00A93DB1">
      <w:pPr>
        <w:tabs>
          <w:tab w:val="left" w:pos="960"/>
        </w:tabs>
        <w:suppressAutoHyphens/>
        <w:spacing w:after="120" w:line="20" w:lineRule="atLeast"/>
        <w:ind w:right="-11"/>
        <w:jc w:val="both"/>
        <w:rPr>
          <w:rFonts w:ascii="Times New Roman" w:eastAsia="Times New Roman" w:hAnsi="Times New Roman" w:cs="Times New Roman"/>
          <w:sz w:val="24"/>
          <w:szCs w:val="28"/>
          <w:lang w:val="lv-LV" w:eastAsia="ar-SA"/>
        </w:rPr>
      </w:pPr>
    </w:p>
    <w:p w:rsidR="007466F8" w:rsidRPr="007466F8" w:rsidRDefault="007466F8" w:rsidP="00A04FAC">
      <w:pPr>
        <w:numPr>
          <w:ilvl w:val="0"/>
          <w:numId w:val="4"/>
        </w:numPr>
        <w:tabs>
          <w:tab w:val="left" w:pos="960"/>
        </w:tabs>
        <w:suppressAutoHyphens/>
        <w:spacing w:after="120" w:line="20" w:lineRule="atLeast"/>
        <w:ind w:right="-11"/>
        <w:jc w:val="center"/>
        <w:rPr>
          <w:rFonts w:ascii="Times New Roman" w:eastAsia="Times New Roman" w:hAnsi="Times New Roman" w:cs="Times New Roman"/>
          <w:b/>
          <w:sz w:val="24"/>
          <w:szCs w:val="24"/>
          <w:lang w:val="lv-LV" w:eastAsia="ar-SA"/>
        </w:rPr>
      </w:pPr>
      <w:r w:rsidRPr="007466F8">
        <w:rPr>
          <w:rFonts w:ascii="Times New Roman" w:eastAsia="Times New Roman" w:hAnsi="Times New Roman" w:cs="Times New Roman"/>
          <w:b/>
          <w:sz w:val="24"/>
          <w:szCs w:val="24"/>
          <w:lang w:val="lv-LV" w:eastAsia="ar-SA"/>
        </w:rPr>
        <w:t>Pušu rekvizīti</w:t>
      </w:r>
    </w:p>
    <w:tbl>
      <w:tblPr>
        <w:tblW w:w="9781" w:type="dxa"/>
        <w:tblInd w:w="284" w:type="dxa"/>
        <w:tblLayout w:type="fixed"/>
        <w:tblLook w:val="04A0" w:firstRow="1" w:lastRow="0" w:firstColumn="1" w:lastColumn="0" w:noHBand="0" w:noVBand="1"/>
      </w:tblPr>
      <w:tblGrid>
        <w:gridCol w:w="4890"/>
        <w:gridCol w:w="4891"/>
      </w:tblGrid>
      <w:tr w:rsidR="00A60234" w:rsidRPr="00A60234" w:rsidTr="00A60234">
        <w:trPr>
          <w:trHeight w:val="3259"/>
        </w:trPr>
        <w:tc>
          <w:tcPr>
            <w:tcW w:w="4890" w:type="dxa"/>
          </w:tcPr>
          <w:p w:rsidR="00A60234" w:rsidRPr="00A60234" w:rsidRDefault="00A60234" w:rsidP="008C11E9">
            <w:pPr>
              <w:widowControl w:val="0"/>
              <w:suppressAutoHyphens/>
              <w:spacing w:after="120" w:line="20" w:lineRule="atLeast"/>
              <w:rPr>
                <w:rFonts w:ascii="Times New Roman" w:eastAsia="Lucida Sans Unicode" w:hAnsi="Times New Roman" w:cs="Times New Roman"/>
                <w:b/>
                <w:bCs/>
                <w:color w:val="000000"/>
                <w:sz w:val="24"/>
                <w:szCs w:val="24"/>
                <w:lang w:eastAsia="ar-SA"/>
              </w:rPr>
            </w:pPr>
            <w:proofErr w:type="spellStart"/>
            <w:r w:rsidRPr="00A60234">
              <w:rPr>
                <w:rFonts w:ascii="Times New Roman" w:eastAsia="Lucida Sans Unicode" w:hAnsi="Times New Roman" w:cs="Times New Roman"/>
                <w:b/>
                <w:bCs/>
                <w:color w:val="000000"/>
                <w:sz w:val="24"/>
                <w:szCs w:val="24"/>
                <w:lang w:eastAsia="ar-SA"/>
              </w:rPr>
              <w:t>Pasūtītājs</w:t>
            </w:r>
            <w:proofErr w:type="spellEnd"/>
            <w:r w:rsidRPr="00A60234">
              <w:rPr>
                <w:rFonts w:ascii="Times New Roman" w:eastAsia="Lucida Sans Unicode" w:hAnsi="Times New Roman" w:cs="Times New Roman"/>
                <w:b/>
                <w:bCs/>
                <w:color w:val="000000"/>
                <w:sz w:val="24"/>
                <w:szCs w:val="24"/>
                <w:lang w:eastAsia="ar-SA"/>
              </w:rPr>
              <w:t xml:space="preserve">: </w:t>
            </w:r>
          </w:p>
          <w:p w:rsidR="00A60234" w:rsidRPr="00A60234" w:rsidRDefault="00A60234" w:rsidP="008C11E9">
            <w:pPr>
              <w:widowControl w:val="0"/>
              <w:suppressAutoHyphens/>
              <w:spacing w:after="0" w:line="20" w:lineRule="atLeast"/>
              <w:rPr>
                <w:rFonts w:ascii="Times New Roman" w:eastAsia="Lucida Sans Unicode" w:hAnsi="Times New Roman" w:cs="Times New Roman"/>
                <w:color w:val="000000"/>
                <w:sz w:val="24"/>
                <w:szCs w:val="24"/>
                <w:lang w:eastAsia="ar-SA"/>
              </w:rPr>
            </w:pPr>
            <w:r w:rsidRPr="00A60234">
              <w:rPr>
                <w:rFonts w:ascii="Times New Roman" w:eastAsia="Lucida Sans Unicode" w:hAnsi="Times New Roman" w:cs="Times New Roman"/>
                <w:color w:val="000000"/>
                <w:sz w:val="24"/>
                <w:szCs w:val="24"/>
                <w:lang w:eastAsia="ar-SA"/>
              </w:rPr>
              <w:t xml:space="preserve">Daugavpils </w:t>
            </w:r>
            <w:proofErr w:type="spellStart"/>
            <w:r w:rsidRPr="00A60234">
              <w:rPr>
                <w:rFonts w:ascii="Times New Roman" w:eastAsia="Lucida Sans Unicode" w:hAnsi="Times New Roman" w:cs="Times New Roman"/>
                <w:color w:val="000000"/>
                <w:sz w:val="24"/>
                <w:szCs w:val="24"/>
                <w:lang w:eastAsia="ar-SA"/>
              </w:rPr>
              <w:t>pilsētas</w:t>
            </w:r>
            <w:proofErr w:type="spellEnd"/>
            <w:r w:rsidRPr="00A60234">
              <w:rPr>
                <w:rFonts w:ascii="Times New Roman" w:eastAsia="Lucida Sans Unicode" w:hAnsi="Times New Roman" w:cs="Times New Roman"/>
                <w:color w:val="000000"/>
                <w:sz w:val="24"/>
                <w:szCs w:val="24"/>
                <w:lang w:eastAsia="ar-SA"/>
              </w:rPr>
              <w:t xml:space="preserve"> </w:t>
            </w:r>
            <w:proofErr w:type="spellStart"/>
            <w:r w:rsidRPr="00A60234">
              <w:rPr>
                <w:rFonts w:ascii="Times New Roman" w:eastAsia="Lucida Sans Unicode" w:hAnsi="Times New Roman" w:cs="Times New Roman"/>
                <w:color w:val="000000"/>
                <w:sz w:val="24"/>
                <w:szCs w:val="24"/>
                <w:lang w:eastAsia="ar-SA"/>
              </w:rPr>
              <w:t>pašvaldības</w:t>
            </w:r>
            <w:proofErr w:type="spellEnd"/>
            <w:r w:rsidRPr="00A60234">
              <w:rPr>
                <w:rFonts w:ascii="Times New Roman" w:eastAsia="Lucida Sans Unicode" w:hAnsi="Times New Roman" w:cs="Times New Roman"/>
                <w:color w:val="000000"/>
                <w:sz w:val="24"/>
                <w:szCs w:val="24"/>
                <w:lang w:eastAsia="ar-SA"/>
              </w:rPr>
              <w:t xml:space="preserve"> </w:t>
            </w:r>
            <w:proofErr w:type="spellStart"/>
            <w:r w:rsidRPr="00A60234">
              <w:rPr>
                <w:rFonts w:ascii="Times New Roman" w:eastAsia="Lucida Sans Unicode" w:hAnsi="Times New Roman" w:cs="Times New Roman"/>
                <w:color w:val="000000"/>
                <w:sz w:val="24"/>
                <w:szCs w:val="24"/>
                <w:lang w:eastAsia="ar-SA"/>
              </w:rPr>
              <w:t>iestāde</w:t>
            </w:r>
            <w:proofErr w:type="spellEnd"/>
          </w:p>
          <w:p w:rsidR="00A60234" w:rsidRPr="00A60234" w:rsidRDefault="00A60234" w:rsidP="008C11E9">
            <w:pPr>
              <w:widowControl w:val="0"/>
              <w:suppressAutoHyphens/>
              <w:spacing w:after="0" w:line="20" w:lineRule="atLeast"/>
              <w:rPr>
                <w:rFonts w:ascii="Times New Roman" w:eastAsia="Lucida Sans Unicode" w:hAnsi="Times New Roman" w:cs="Times New Roman"/>
                <w:color w:val="000000"/>
                <w:sz w:val="24"/>
                <w:szCs w:val="24"/>
                <w:lang w:eastAsia="ar-SA"/>
              </w:rPr>
            </w:pPr>
            <w:r w:rsidRPr="00A60234">
              <w:rPr>
                <w:rFonts w:ascii="Times New Roman" w:eastAsia="Lucida Sans Unicode" w:hAnsi="Times New Roman" w:cs="Times New Roman"/>
                <w:color w:val="000000"/>
                <w:sz w:val="24"/>
                <w:szCs w:val="24"/>
                <w:lang w:eastAsia="ar-SA"/>
              </w:rPr>
              <w:t>“</w:t>
            </w:r>
            <w:proofErr w:type="spellStart"/>
            <w:r w:rsidRPr="00A60234">
              <w:rPr>
                <w:rFonts w:ascii="Times New Roman" w:eastAsia="Lucida Sans Unicode" w:hAnsi="Times New Roman" w:cs="Times New Roman"/>
                <w:color w:val="000000"/>
                <w:sz w:val="24"/>
                <w:szCs w:val="24"/>
                <w:lang w:eastAsia="ar-SA"/>
              </w:rPr>
              <w:t>Komunālās</w:t>
            </w:r>
            <w:proofErr w:type="spellEnd"/>
            <w:r w:rsidRPr="00A60234">
              <w:rPr>
                <w:rFonts w:ascii="Times New Roman" w:eastAsia="Lucida Sans Unicode" w:hAnsi="Times New Roman" w:cs="Times New Roman"/>
                <w:color w:val="000000"/>
                <w:sz w:val="24"/>
                <w:szCs w:val="24"/>
                <w:lang w:eastAsia="ar-SA"/>
              </w:rPr>
              <w:t xml:space="preserve"> </w:t>
            </w:r>
            <w:proofErr w:type="spellStart"/>
            <w:r w:rsidRPr="00A60234">
              <w:rPr>
                <w:rFonts w:ascii="Times New Roman" w:eastAsia="Lucida Sans Unicode" w:hAnsi="Times New Roman" w:cs="Times New Roman"/>
                <w:color w:val="000000"/>
                <w:sz w:val="24"/>
                <w:szCs w:val="24"/>
                <w:lang w:eastAsia="ar-SA"/>
              </w:rPr>
              <w:t>saimniecības</w:t>
            </w:r>
            <w:proofErr w:type="spellEnd"/>
            <w:r w:rsidRPr="00A60234">
              <w:rPr>
                <w:rFonts w:ascii="Times New Roman" w:eastAsia="Lucida Sans Unicode" w:hAnsi="Times New Roman" w:cs="Times New Roman"/>
                <w:color w:val="000000"/>
                <w:sz w:val="24"/>
                <w:szCs w:val="24"/>
                <w:lang w:eastAsia="ar-SA"/>
              </w:rPr>
              <w:t xml:space="preserve"> </w:t>
            </w:r>
            <w:proofErr w:type="spellStart"/>
            <w:r w:rsidRPr="00A60234">
              <w:rPr>
                <w:rFonts w:ascii="Times New Roman" w:eastAsia="Lucida Sans Unicode" w:hAnsi="Times New Roman" w:cs="Times New Roman"/>
                <w:color w:val="000000"/>
                <w:sz w:val="24"/>
                <w:szCs w:val="24"/>
                <w:lang w:eastAsia="ar-SA"/>
              </w:rPr>
              <w:t>pārvalde</w:t>
            </w:r>
            <w:proofErr w:type="spellEnd"/>
            <w:r w:rsidRPr="00A60234">
              <w:rPr>
                <w:rFonts w:ascii="Times New Roman" w:eastAsia="Lucida Sans Unicode" w:hAnsi="Times New Roman" w:cs="Times New Roman"/>
                <w:color w:val="000000"/>
                <w:sz w:val="24"/>
                <w:szCs w:val="24"/>
                <w:lang w:eastAsia="ar-SA"/>
              </w:rPr>
              <w:t>”</w:t>
            </w:r>
          </w:p>
          <w:p w:rsidR="00A60234" w:rsidRPr="00A60234" w:rsidRDefault="00A60234" w:rsidP="008C11E9">
            <w:pPr>
              <w:widowControl w:val="0"/>
              <w:suppressAutoHyphens/>
              <w:spacing w:after="0" w:line="20" w:lineRule="atLeast"/>
              <w:rPr>
                <w:rFonts w:ascii="Times New Roman" w:eastAsia="Lucida Sans Unicode" w:hAnsi="Times New Roman" w:cs="Times New Roman"/>
                <w:color w:val="000000"/>
                <w:sz w:val="24"/>
                <w:szCs w:val="24"/>
                <w:lang w:eastAsia="ar-SA"/>
              </w:rPr>
            </w:pPr>
            <w:proofErr w:type="spellStart"/>
            <w:r w:rsidRPr="00A60234">
              <w:rPr>
                <w:rFonts w:ascii="Times New Roman" w:eastAsia="Lucida Sans Unicode" w:hAnsi="Times New Roman" w:cs="Times New Roman"/>
                <w:color w:val="000000"/>
                <w:sz w:val="24"/>
                <w:szCs w:val="24"/>
                <w:lang w:eastAsia="ar-SA"/>
              </w:rPr>
              <w:t>reģistrācijas</w:t>
            </w:r>
            <w:proofErr w:type="spellEnd"/>
            <w:r w:rsidRPr="00A60234">
              <w:rPr>
                <w:rFonts w:ascii="Times New Roman" w:eastAsia="Lucida Sans Unicode" w:hAnsi="Times New Roman" w:cs="Times New Roman"/>
                <w:color w:val="000000"/>
                <w:sz w:val="24"/>
                <w:szCs w:val="24"/>
                <w:lang w:eastAsia="ar-SA"/>
              </w:rPr>
              <w:t xml:space="preserve"> Nr.90009547852,</w:t>
            </w:r>
          </w:p>
          <w:p w:rsidR="00A60234" w:rsidRPr="00A60234" w:rsidRDefault="00A60234" w:rsidP="008C11E9">
            <w:pPr>
              <w:widowControl w:val="0"/>
              <w:suppressAutoHyphens/>
              <w:spacing w:after="0" w:line="20" w:lineRule="atLeast"/>
              <w:rPr>
                <w:rFonts w:ascii="Times New Roman" w:eastAsia="Lucida Sans Unicode" w:hAnsi="Times New Roman" w:cs="Times New Roman"/>
                <w:color w:val="000000"/>
                <w:sz w:val="24"/>
                <w:szCs w:val="24"/>
                <w:lang w:eastAsia="ar-SA"/>
              </w:rPr>
            </w:pPr>
            <w:proofErr w:type="spellStart"/>
            <w:r w:rsidRPr="00A60234">
              <w:rPr>
                <w:rFonts w:ascii="Times New Roman" w:eastAsia="Lucida Sans Unicode" w:hAnsi="Times New Roman" w:cs="Times New Roman"/>
                <w:color w:val="000000"/>
                <w:sz w:val="24"/>
                <w:szCs w:val="24"/>
                <w:lang w:eastAsia="ar-SA"/>
              </w:rPr>
              <w:t>Saules</w:t>
            </w:r>
            <w:proofErr w:type="spellEnd"/>
            <w:r w:rsidRPr="00A60234">
              <w:rPr>
                <w:rFonts w:ascii="Times New Roman" w:eastAsia="Lucida Sans Unicode" w:hAnsi="Times New Roman" w:cs="Times New Roman"/>
                <w:color w:val="000000"/>
                <w:sz w:val="24"/>
                <w:szCs w:val="24"/>
                <w:lang w:eastAsia="ar-SA"/>
              </w:rPr>
              <w:t xml:space="preserve"> </w:t>
            </w:r>
            <w:proofErr w:type="spellStart"/>
            <w:r w:rsidRPr="00A60234">
              <w:rPr>
                <w:rFonts w:ascii="Times New Roman" w:eastAsia="Lucida Sans Unicode" w:hAnsi="Times New Roman" w:cs="Times New Roman"/>
                <w:color w:val="000000"/>
                <w:sz w:val="24"/>
                <w:szCs w:val="24"/>
                <w:lang w:eastAsia="ar-SA"/>
              </w:rPr>
              <w:t>iela</w:t>
            </w:r>
            <w:proofErr w:type="spellEnd"/>
            <w:r w:rsidRPr="00A60234">
              <w:rPr>
                <w:rFonts w:ascii="Times New Roman" w:eastAsia="Lucida Sans Unicode" w:hAnsi="Times New Roman" w:cs="Times New Roman"/>
                <w:color w:val="000000"/>
                <w:sz w:val="24"/>
                <w:szCs w:val="24"/>
                <w:lang w:eastAsia="ar-SA"/>
              </w:rPr>
              <w:t xml:space="preserve"> 5a, Daugavpils, LV-5401</w:t>
            </w:r>
          </w:p>
          <w:p w:rsidR="00A60234" w:rsidRPr="00A60234" w:rsidRDefault="00A60234" w:rsidP="008C11E9">
            <w:pPr>
              <w:widowControl w:val="0"/>
              <w:suppressAutoHyphens/>
              <w:spacing w:after="0" w:line="20" w:lineRule="atLeast"/>
              <w:rPr>
                <w:rFonts w:ascii="Times New Roman" w:eastAsia="Lucida Sans Unicode" w:hAnsi="Times New Roman" w:cs="Times New Roman"/>
                <w:color w:val="000000"/>
                <w:sz w:val="24"/>
                <w:szCs w:val="24"/>
                <w:lang w:eastAsia="ar-SA"/>
              </w:rPr>
            </w:pPr>
            <w:r w:rsidRPr="00A60234">
              <w:rPr>
                <w:rFonts w:ascii="Times New Roman" w:eastAsia="Lucida Sans Unicode" w:hAnsi="Times New Roman" w:cs="Times New Roman"/>
                <w:color w:val="000000"/>
                <w:sz w:val="24"/>
                <w:szCs w:val="24"/>
                <w:lang w:eastAsia="ar-SA"/>
              </w:rPr>
              <w:t>AS “</w:t>
            </w:r>
            <w:proofErr w:type="spellStart"/>
            <w:r w:rsidRPr="00A60234">
              <w:rPr>
                <w:rFonts w:ascii="Times New Roman" w:eastAsia="Lucida Sans Unicode" w:hAnsi="Times New Roman" w:cs="Times New Roman"/>
                <w:color w:val="000000"/>
                <w:sz w:val="24"/>
                <w:szCs w:val="24"/>
                <w:lang w:eastAsia="ar-SA"/>
              </w:rPr>
              <w:t>Citadele</w:t>
            </w:r>
            <w:proofErr w:type="spellEnd"/>
            <w:r w:rsidRPr="00A60234">
              <w:rPr>
                <w:rFonts w:ascii="Times New Roman" w:eastAsia="Lucida Sans Unicode" w:hAnsi="Times New Roman" w:cs="Times New Roman"/>
                <w:color w:val="000000"/>
                <w:sz w:val="24"/>
                <w:szCs w:val="24"/>
                <w:lang w:eastAsia="ar-SA"/>
              </w:rPr>
              <w:t xml:space="preserve"> </w:t>
            </w:r>
            <w:proofErr w:type="spellStart"/>
            <w:r w:rsidRPr="00A60234">
              <w:rPr>
                <w:rFonts w:ascii="Times New Roman" w:eastAsia="Lucida Sans Unicode" w:hAnsi="Times New Roman" w:cs="Times New Roman"/>
                <w:color w:val="000000"/>
                <w:sz w:val="24"/>
                <w:szCs w:val="24"/>
                <w:lang w:eastAsia="ar-SA"/>
              </w:rPr>
              <w:t>banka</w:t>
            </w:r>
            <w:proofErr w:type="spellEnd"/>
            <w:r w:rsidRPr="00A60234">
              <w:rPr>
                <w:rFonts w:ascii="Times New Roman" w:eastAsia="Lucida Sans Unicode" w:hAnsi="Times New Roman" w:cs="Times New Roman"/>
                <w:color w:val="000000"/>
                <w:sz w:val="24"/>
                <w:szCs w:val="24"/>
                <w:lang w:eastAsia="ar-SA"/>
              </w:rPr>
              <w:t xml:space="preserve">”, </w:t>
            </w:r>
            <w:proofErr w:type="spellStart"/>
            <w:r w:rsidRPr="00A60234">
              <w:rPr>
                <w:rFonts w:ascii="Times New Roman" w:eastAsia="Lucida Sans Unicode" w:hAnsi="Times New Roman" w:cs="Times New Roman"/>
                <w:color w:val="000000"/>
                <w:sz w:val="24"/>
                <w:szCs w:val="24"/>
                <w:lang w:eastAsia="ar-SA"/>
              </w:rPr>
              <w:t>kods</w:t>
            </w:r>
            <w:proofErr w:type="spellEnd"/>
            <w:r w:rsidRPr="00A60234">
              <w:rPr>
                <w:rFonts w:ascii="Times New Roman" w:eastAsia="Lucida Sans Unicode" w:hAnsi="Times New Roman" w:cs="Times New Roman"/>
                <w:color w:val="000000"/>
                <w:sz w:val="24"/>
                <w:szCs w:val="24"/>
                <w:lang w:eastAsia="ar-SA"/>
              </w:rPr>
              <w:t xml:space="preserve"> PARXLV22,</w:t>
            </w:r>
          </w:p>
          <w:p w:rsidR="00A60234" w:rsidRPr="00A60234" w:rsidRDefault="00A60234" w:rsidP="008C11E9">
            <w:pPr>
              <w:widowControl w:val="0"/>
              <w:suppressAutoHyphens/>
              <w:spacing w:after="120" w:line="20" w:lineRule="atLeast"/>
              <w:rPr>
                <w:rFonts w:ascii="Times New Roman" w:eastAsia="Lucida Sans Unicode" w:hAnsi="Times New Roman" w:cs="Times New Roman"/>
                <w:color w:val="FF0000"/>
                <w:sz w:val="24"/>
                <w:szCs w:val="24"/>
                <w:lang w:eastAsia="ar-SA"/>
              </w:rPr>
            </w:pPr>
            <w:proofErr w:type="spellStart"/>
            <w:r w:rsidRPr="00A60234">
              <w:rPr>
                <w:rFonts w:ascii="Times New Roman" w:eastAsia="Lucida Sans Unicode" w:hAnsi="Times New Roman" w:cs="Times New Roman"/>
                <w:color w:val="000000"/>
                <w:sz w:val="24"/>
                <w:szCs w:val="24"/>
                <w:lang w:eastAsia="ar-SA"/>
              </w:rPr>
              <w:t>konts</w:t>
            </w:r>
            <w:proofErr w:type="spellEnd"/>
            <w:r w:rsidRPr="00A60234">
              <w:rPr>
                <w:rFonts w:ascii="Times New Roman" w:eastAsia="Lucida Sans Unicode" w:hAnsi="Times New Roman" w:cs="Times New Roman"/>
                <w:color w:val="000000"/>
                <w:sz w:val="24"/>
                <w:szCs w:val="24"/>
                <w:lang w:eastAsia="ar-SA"/>
              </w:rPr>
              <w:t xml:space="preserve"> LV05PARX0000850062701</w:t>
            </w:r>
          </w:p>
          <w:p w:rsidR="00A60234" w:rsidRPr="00A60234" w:rsidRDefault="00A60234" w:rsidP="008C11E9">
            <w:pPr>
              <w:widowControl w:val="0"/>
              <w:suppressAutoHyphens/>
              <w:spacing w:after="0" w:line="20" w:lineRule="atLeast"/>
              <w:rPr>
                <w:rFonts w:ascii="Times New Roman" w:eastAsia="Lucida Sans Unicode" w:hAnsi="Times New Roman" w:cs="Times New Roman"/>
                <w:color w:val="000000"/>
                <w:sz w:val="24"/>
                <w:szCs w:val="24"/>
                <w:lang w:eastAsia="ar-SA"/>
              </w:rPr>
            </w:pPr>
            <w:r w:rsidRPr="00A60234">
              <w:rPr>
                <w:rFonts w:ascii="Times New Roman" w:eastAsia="Lucida Sans Unicode" w:hAnsi="Times New Roman" w:cs="Times New Roman"/>
                <w:color w:val="000000"/>
                <w:sz w:val="24"/>
                <w:szCs w:val="24"/>
                <w:lang w:eastAsia="ar-SA"/>
              </w:rPr>
              <w:t xml:space="preserve">Daugavpils </w:t>
            </w:r>
            <w:proofErr w:type="spellStart"/>
            <w:r w:rsidRPr="00A60234">
              <w:rPr>
                <w:rFonts w:ascii="Times New Roman" w:eastAsia="Lucida Sans Unicode" w:hAnsi="Times New Roman" w:cs="Times New Roman"/>
                <w:color w:val="000000"/>
                <w:sz w:val="24"/>
                <w:szCs w:val="24"/>
                <w:lang w:eastAsia="ar-SA"/>
              </w:rPr>
              <w:t>pilsētas</w:t>
            </w:r>
            <w:proofErr w:type="spellEnd"/>
            <w:r w:rsidRPr="00A60234">
              <w:rPr>
                <w:rFonts w:ascii="Times New Roman" w:eastAsia="Lucida Sans Unicode" w:hAnsi="Times New Roman" w:cs="Times New Roman"/>
                <w:color w:val="000000"/>
                <w:sz w:val="24"/>
                <w:szCs w:val="24"/>
                <w:lang w:eastAsia="ar-SA"/>
              </w:rPr>
              <w:t xml:space="preserve"> </w:t>
            </w:r>
            <w:proofErr w:type="spellStart"/>
            <w:r w:rsidRPr="00A60234">
              <w:rPr>
                <w:rFonts w:ascii="Times New Roman" w:eastAsia="Lucida Sans Unicode" w:hAnsi="Times New Roman" w:cs="Times New Roman"/>
                <w:color w:val="000000"/>
                <w:sz w:val="24"/>
                <w:szCs w:val="24"/>
                <w:lang w:eastAsia="ar-SA"/>
              </w:rPr>
              <w:t>pašvaldības</w:t>
            </w:r>
            <w:proofErr w:type="spellEnd"/>
            <w:r w:rsidRPr="00A60234">
              <w:rPr>
                <w:rFonts w:ascii="Times New Roman" w:eastAsia="Lucida Sans Unicode" w:hAnsi="Times New Roman" w:cs="Times New Roman"/>
                <w:color w:val="000000"/>
                <w:sz w:val="24"/>
                <w:szCs w:val="24"/>
                <w:lang w:eastAsia="ar-SA"/>
              </w:rPr>
              <w:t xml:space="preserve"> </w:t>
            </w:r>
            <w:proofErr w:type="spellStart"/>
            <w:r w:rsidRPr="00A60234">
              <w:rPr>
                <w:rFonts w:ascii="Times New Roman" w:eastAsia="Lucida Sans Unicode" w:hAnsi="Times New Roman" w:cs="Times New Roman"/>
                <w:color w:val="000000"/>
                <w:sz w:val="24"/>
                <w:szCs w:val="24"/>
                <w:lang w:eastAsia="ar-SA"/>
              </w:rPr>
              <w:t>iestādes</w:t>
            </w:r>
            <w:proofErr w:type="spellEnd"/>
          </w:p>
          <w:p w:rsidR="00A60234" w:rsidRPr="00A60234" w:rsidRDefault="00A60234" w:rsidP="008C11E9">
            <w:pPr>
              <w:widowControl w:val="0"/>
              <w:suppressAutoHyphens/>
              <w:spacing w:after="0" w:line="20" w:lineRule="atLeast"/>
              <w:rPr>
                <w:rFonts w:ascii="Times New Roman" w:eastAsia="Lucida Sans Unicode" w:hAnsi="Times New Roman" w:cs="Times New Roman"/>
                <w:color w:val="000000"/>
                <w:sz w:val="24"/>
                <w:szCs w:val="24"/>
                <w:lang w:eastAsia="ar-SA"/>
              </w:rPr>
            </w:pPr>
            <w:r w:rsidRPr="00A60234">
              <w:rPr>
                <w:rFonts w:ascii="Times New Roman" w:eastAsia="Lucida Sans Unicode" w:hAnsi="Times New Roman" w:cs="Times New Roman"/>
                <w:color w:val="000000"/>
                <w:sz w:val="24"/>
                <w:szCs w:val="24"/>
                <w:lang w:eastAsia="ar-SA"/>
              </w:rPr>
              <w:t>“</w:t>
            </w:r>
            <w:proofErr w:type="spellStart"/>
            <w:r w:rsidRPr="00A60234">
              <w:rPr>
                <w:rFonts w:ascii="Times New Roman" w:eastAsia="Lucida Sans Unicode" w:hAnsi="Times New Roman" w:cs="Times New Roman"/>
                <w:color w:val="000000"/>
                <w:sz w:val="24"/>
                <w:szCs w:val="24"/>
                <w:lang w:eastAsia="ar-SA"/>
              </w:rPr>
              <w:t>Komunālās</w:t>
            </w:r>
            <w:proofErr w:type="spellEnd"/>
            <w:r w:rsidRPr="00A60234">
              <w:rPr>
                <w:rFonts w:ascii="Times New Roman" w:eastAsia="Lucida Sans Unicode" w:hAnsi="Times New Roman" w:cs="Times New Roman"/>
                <w:color w:val="000000"/>
                <w:sz w:val="24"/>
                <w:szCs w:val="24"/>
                <w:lang w:eastAsia="ar-SA"/>
              </w:rPr>
              <w:t xml:space="preserve"> </w:t>
            </w:r>
            <w:proofErr w:type="spellStart"/>
            <w:r w:rsidRPr="00A60234">
              <w:rPr>
                <w:rFonts w:ascii="Times New Roman" w:eastAsia="Lucida Sans Unicode" w:hAnsi="Times New Roman" w:cs="Times New Roman"/>
                <w:color w:val="000000"/>
                <w:sz w:val="24"/>
                <w:szCs w:val="24"/>
                <w:lang w:eastAsia="ar-SA"/>
              </w:rPr>
              <w:t>saimniecības</w:t>
            </w:r>
            <w:proofErr w:type="spellEnd"/>
            <w:r w:rsidRPr="00A60234">
              <w:rPr>
                <w:rFonts w:ascii="Times New Roman" w:eastAsia="Lucida Sans Unicode" w:hAnsi="Times New Roman" w:cs="Times New Roman"/>
                <w:color w:val="000000"/>
                <w:sz w:val="24"/>
                <w:szCs w:val="24"/>
                <w:lang w:eastAsia="ar-SA"/>
              </w:rPr>
              <w:t xml:space="preserve"> </w:t>
            </w:r>
            <w:proofErr w:type="spellStart"/>
            <w:r w:rsidRPr="00A60234">
              <w:rPr>
                <w:rFonts w:ascii="Times New Roman" w:eastAsia="Lucida Sans Unicode" w:hAnsi="Times New Roman" w:cs="Times New Roman"/>
                <w:color w:val="000000"/>
                <w:sz w:val="24"/>
                <w:szCs w:val="24"/>
                <w:lang w:eastAsia="ar-SA"/>
              </w:rPr>
              <w:t>pārvalde</w:t>
            </w:r>
            <w:proofErr w:type="spellEnd"/>
            <w:r w:rsidRPr="00A60234">
              <w:rPr>
                <w:rFonts w:ascii="Times New Roman" w:eastAsia="Lucida Sans Unicode" w:hAnsi="Times New Roman" w:cs="Times New Roman"/>
                <w:color w:val="000000"/>
                <w:sz w:val="24"/>
                <w:szCs w:val="24"/>
                <w:lang w:eastAsia="ar-SA"/>
              </w:rPr>
              <w:t>”</w:t>
            </w:r>
          </w:p>
          <w:p w:rsidR="00A60234" w:rsidRPr="00A60234" w:rsidRDefault="00A60234" w:rsidP="008C11E9">
            <w:pPr>
              <w:widowControl w:val="0"/>
              <w:suppressAutoHyphens/>
              <w:spacing w:after="120" w:line="20" w:lineRule="atLeast"/>
              <w:rPr>
                <w:rFonts w:ascii="Times New Roman" w:eastAsia="Lucida Sans Unicode" w:hAnsi="Times New Roman" w:cs="Times New Roman"/>
                <w:color w:val="000000"/>
                <w:sz w:val="24"/>
                <w:szCs w:val="24"/>
                <w:lang w:eastAsia="ar-SA"/>
              </w:rPr>
            </w:pPr>
            <w:proofErr w:type="spellStart"/>
            <w:r w:rsidRPr="00A60234">
              <w:rPr>
                <w:rFonts w:ascii="Times New Roman" w:eastAsia="Lucida Sans Unicode" w:hAnsi="Times New Roman" w:cs="Times New Roman"/>
                <w:color w:val="000000"/>
                <w:sz w:val="24"/>
                <w:szCs w:val="24"/>
                <w:lang w:eastAsia="ar-SA"/>
              </w:rPr>
              <w:t>vadītājs</w:t>
            </w:r>
            <w:proofErr w:type="spellEnd"/>
            <w:r w:rsidRPr="00A60234">
              <w:rPr>
                <w:rFonts w:ascii="Times New Roman" w:eastAsia="Lucida Sans Unicode" w:hAnsi="Times New Roman" w:cs="Times New Roman"/>
                <w:color w:val="000000"/>
                <w:sz w:val="24"/>
                <w:szCs w:val="24"/>
                <w:lang w:eastAsia="ar-SA"/>
              </w:rPr>
              <w:t xml:space="preserve"> </w:t>
            </w:r>
          </w:p>
          <w:p w:rsidR="00A60234" w:rsidRPr="00A60234" w:rsidRDefault="00A60234" w:rsidP="008C11E9">
            <w:pPr>
              <w:widowControl w:val="0"/>
              <w:suppressAutoHyphens/>
              <w:spacing w:after="120" w:line="20" w:lineRule="atLeast"/>
              <w:rPr>
                <w:rFonts w:ascii="Times New Roman" w:eastAsia="Lucida Sans Unicode" w:hAnsi="Times New Roman" w:cs="Times New Roman"/>
                <w:color w:val="000000"/>
                <w:sz w:val="24"/>
                <w:szCs w:val="24"/>
                <w:lang w:eastAsia="ar-SA"/>
              </w:rPr>
            </w:pPr>
            <w:r w:rsidRPr="00A60234">
              <w:rPr>
                <w:rFonts w:ascii="Times New Roman" w:eastAsia="Lucida Sans Unicode" w:hAnsi="Times New Roman" w:cs="Times New Roman"/>
                <w:color w:val="000000"/>
                <w:sz w:val="24"/>
                <w:szCs w:val="24"/>
                <w:lang w:eastAsia="ar-SA"/>
              </w:rPr>
              <w:t xml:space="preserve">                                                                     </w:t>
            </w:r>
          </w:p>
          <w:p w:rsidR="00A60234" w:rsidRPr="00A60234" w:rsidRDefault="00924E2E" w:rsidP="008C11E9">
            <w:pPr>
              <w:widowControl w:val="0"/>
              <w:suppressAutoHyphens/>
              <w:spacing w:after="120" w:line="20" w:lineRule="atLeast"/>
              <w:rPr>
                <w:rFonts w:ascii="Times New Roman" w:eastAsia="Lucida Sans Unicode" w:hAnsi="Times New Roman" w:cs="Times New Roman"/>
                <w:color w:val="000000"/>
                <w:sz w:val="24"/>
                <w:szCs w:val="24"/>
                <w:lang w:eastAsia="ar-SA"/>
              </w:rPr>
            </w:pPr>
            <w:r>
              <w:rPr>
                <w:rFonts w:ascii="Times New Roman" w:eastAsia="Lucida Sans Unicode" w:hAnsi="Times New Roman" w:cs="Times New Roman"/>
                <w:i/>
                <w:color w:val="000000"/>
                <w:sz w:val="24"/>
                <w:szCs w:val="24"/>
                <w:lang w:eastAsia="ar-SA"/>
              </w:rPr>
              <w:t>(</w:t>
            </w:r>
            <w:proofErr w:type="spellStart"/>
            <w:r>
              <w:rPr>
                <w:rFonts w:ascii="Times New Roman" w:eastAsia="Lucida Sans Unicode" w:hAnsi="Times New Roman" w:cs="Times New Roman"/>
                <w:i/>
                <w:color w:val="000000"/>
                <w:sz w:val="24"/>
                <w:szCs w:val="24"/>
                <w:lang w:eastAsia="ar-SA"/>
              </w:rPr>
              <w:t>personiskais</w:t>
            </w:r>
            <w:proofErr w:type="spellEnd"/>
            <w:r>
              <w:rPr>
                <w:rFonts w:ascii="Times New Roman" w:eastAsia="Lucida Sans Unicode" w:hAnsi="Times New Roman" w:cs="Times New Roman"/>
                <w:i/>
                <w:color w:val="000000"/>
                <w:sz w:val="24"/>
                <w:szCs w:val="24"/>
                <w:lang w:eastAsia="ar-SA"/>
              </w:rPr>
              <w:t xml:space="preserve"> </w:t>
            </w:r>
            <w:proofErr w:type="spellStart"/>
            <w:r>
              <w:rPr>
                <w:rFonts w:ascii="Times New Roman" w:eastAsia="Lucida Sans Unicode" w:hAnsi="Times New Roman" w:cs="Times New Roman"/>
                <w:i/>
                <w:color w:val="000000"/>
                <w:sz w:val="24"/>
                <w:szCs w:val="24"/>
                <w:lang w:eastAsia="ar-SA"/>
              </w:rPr>
              <w:t>paraksts</w:t>
            </w:r>
            <w:proofErr w:type="spellEnd"/>
            <w:r>
              <w:rPr>
                <w:rFonts w:ascii="Times New Roman" w:eastAsia="Lucida Sans Unicode" w:hAnsi="Times New Roman" w:cs="Times New Roman"/>
                <w:i/>
                <w:color w:val="000000"/>
                <w:sz w:val="24"/>
                <w:szCs w:val="24"/>
                <w:lang w:eastAsia="ar-SA"/>
              </w:rPr>
              <w:t>)</w:t>
            </w:r>
            <w:r w:rsidR="00A60234" w:rsidRPr="00A60234">
              <w:rPr>
                <w:rFonts w:ascii="Times New Roman" w:eastAsia="Lucida Sans Unicode" w:hAnsi="Times New Roman" w:cs="Times New Roman"/>
                <w:color w:val="000000"/>
                <w:sz w:val="24"/>
                <w:szCs w:val="24"/>
                <w:lang w:eastAsia="ar-SA"/>
              </w:rPr>
              <w:t xml:space="preserve"> </w:t>
            </w:r>
            <w:proofErr w:type="spellStart"/>
            <w:r w:rsidR="00A60234" w:rsidRPr="00A60234">
              <w:rPr>
                <w:rFonts w:ascii="Times New Roman" w:eastAsia="Lucida Sans Unicode" w:hAnsi="Times New Roman" w:cs="Times New Roman"/>
                <w:color w:val="000000"/>
                <w:sz w:val="24"/>
                <w:szCs w:val="24"/>
                <w:lang w:eastAsia="ar-SA"/>
              </w:rPr>
              <w:t>A.Pudāns</w:t>
            </w:r>
            <w:proofErr w:type="spellEnd"/>
          </w:p>
        </w:tc>
        <w:tc>
          <w:tcPr>
            <w:tcW w:w="4891" w:type="dxa"/>
          </w:tcPr>
          <w:p w:rsidR="00A60234" w:rsidRPr="00A60234" w:rsidRDefault="00A60234" w:rsidP="008C11E9">
            <w:pPr>
              <w:widowControl w:val="0"/>
              <w:suppressAutoHyphens/>
              <w:spacing w:after="120" w:line="20" w:lineRule="atLeast"/>
              <w:rPr>
                <w:rFonts w:ascii="Times New Roman" w:eastAsia="Lucida Sans Unicode" w:hAnsi="Times New Roman" w:cs="Times New Roman"/>
                <w:b/>
                <w:bCs/>
                <w:color w:val="000000"/>
                <w:sz w:val="24"/>
                <w:szCs w:val="24"/>
                <w:lang w:eastAsia="ar-SA"/>
              </w:rPr>
            </w:pPr>
            <w:proofErr w:type="spellStart"/>
            <w:r w:rsidRPr="00A60234">
              <w:rPr>
                <w:rFonts w:ascii="Times New Roman" w:eastAsia="Lucida Sans Unicode" w:hAnsi="Times New Roman" w:cs="Times New Roman"/>
                <w:b/>
                <w:bCs/>
                <w:color w:val="000000"/>
                <w:sz w:val="24"/>
                <w:szCs w:val="24"/>
                <w:lang w:eastAsia="ar-SA"/>
              </w:rPr>
              <w:t>Izpildītājs</w:t>
            </w:r>
            <w:proofErr w:type="spellEnd"/>
            <w:r w:rsidRPr="00A60234">
              <w:rPr>
                <w:rFonts w:ascii="Times New Roman" w:eastAsia="Lucida Sans Unicode" w:hAnsi="Times New Roman" w:cs="Times New Roman"/>
                <w:b/>
                <w:bCs/>
                <w:color w:val="000000"/>
                <w:sz w:val="24"/>
                <w:szCs w:val="24"/>
                <w:lang w:eastAsia="ar-SA"/>
              </w:rPr>
              <w:t>:</w:t>
            </w:r>
          </w:p>
          <w:p w:rsidR="00B07C61" w:rsidRDefault="00A60234" w:rsidP="008C11E9">
            <w:pPr>
              <w:widowControl w:val="0"/>
              <w:suppressAutoHyphens/>
              <w:spacing w:after="0" w:line="20" w:lineRule="atLeast"/>
              <w:rPr>
                <w:rFonts w:ascii="Times New Roman" w:eastAsia="Lucida Sans Unicode" w:hAnsi="Times New Roman" w:cs="Times New Roman"/>
                <w:color w:val="000000"/>
                <w:sz w:val="24"/>
                <w:szCs w:val="24"/>
                <w:lang w:eastAsia="ar-SA"/>
              </w:rPr>
            </w:pPr>
            <w:proofErr w:type="spellStart"/>
            <w:r w:rsidRPr="00A60234">
              <w:rPr>
                <w:rFonts w:ascii="Times New Roman" w:eastAsia="Lucida Sans Unicode" w:hAnsi="Times New Roman" w:cs="Times New Roman"/>
                <w:color w:val="000000"/>
                <w:sz w:val="24"/>
                <w:szCs w:val="24"/>
                <w:lang w:eastAsia="ar-SA"/>
              </w:rPr>
              <w:t>Sabiedrība</w:t>
            </w:r>
            <w:proofErr w:type="spellEnd"/>
            <w:r w:rsidRPr="00A60234">
              <w:rPr>
                <w:rFonts w:ascii="Times New Roman" w:eastAsia="Lucida Sans Unicode" w:hAnsi="Times New Roman" w:cs="Times New Roman"/>
                <w:color w:val="000000"/>
                <w:sz w:val="24"/>
                <w:szCs w:val="24"/>
                <w:lang w:eastAsia="ar-SA"/>
              </w:rPr>
              <w:t xml:space="preserve"> </w:t>
            </w:r>
            <w:proofErr w:type="spellStart"/>
            <w:r w:rsidRPr="00A60234">
              <w:rPr>
                <w:rFonts w:ascii="Times New Roman" w:eastAsia="Lucida Sans Unicode" w:hAnsi="Times New Roman" w:cs="Times New Roman"/>
                <w:color w:val="000000"/>
                <w:sz w:val="24"/>
                <w:szCs w:val="24"/>
                <w:lang w:eastAsia="ar-SA"/>
              </w:rPr>
              <w:t>ar</w:t>
            </w:r>
            <w:proofErr w:type="spellEnd"/>
            <w:r w:rsidRPr="00A60234">
              <w:rPr>
                <w:rFonts w:ascii="Times New Roman" w:eastAsia="Lucida Sans Unicode" w:hAnsi="Times New Roman" w:cs="Times New Roman"/>
                <w:color w:val="000000"/>
                <w:sz w:val="24"/>
                <w:szCs w:val="24"/>
                <w:lang w:eastAsia="ar-SA"/>
              </w:rPr>
              <w:t xml:space="preserve"> </w:t>
            </w:r>
            <w:proofErr w:type="spellStart"/>
            <w:r w:rsidRPr="00A60234">
              <w:rPr>
                <w:rFonts w:ascii="Times New Roman" w:eastAsia="Lucida Sans Unicode" w:hAnsi="Times New Roman" w:cs="Times New Roman"/>
                <w:color w:val="000000"/>
                <w:sz w:val="24"/>
                <w:szCs w:val="24"/>
                <w:lang w:eastAsia="ar-SA"/>
              </w:rPr>
              <w:t>ierobežotu</w:t>
            </w:r>
            <w:proofErr w:type="spellEnd"/>
            <w:r w:rsidRPr="00A60234">
              <w:rPr>
                <w:rFonts w:ascii="Times New Roman" w:eastAsia="Lucida Sans Unicode" w:hAnsi="Times New Roman" w:cs="Times New Roman"/>
                <w:color w:val="000000"/>
                <w:sz w:val="24"/>
                <w:szCs w:val="24"/>
                <w:lang w:eastAsia="ar-SA"/>
              </w:rPr>
              <w:t xml:space="preserve"> </w:t>
            </w:r>
            <w:proofErr w:type="spellStart"/>
            <w:r w:rsidRPr="00A60234">
              <w:rPr>
                <w:rFonts w:ascii="Times New Roman" w:eastAsia="Lucida Sans Unicode" w:hAnsi="Times New Roman" w:cs="Times New Roman"/>
                <w:color w:val="000000"/>
                <w:sz w:val="24"/>
                <w:szCs w:val="24"/>
                <w:lang w:eastAsia="ar-SA"/>
              </w:rPr>
              <w:t>atbildību</w:t>
            </w:r>
            <w:proofErr w:type="spellEnd"/>
            <w:r w:rsidRPr="00A60234">
              <w:rPr>
                <w:rFonts w:ascii="Times New Roman" w:eastAsia="Lucida Sans Unicode" w:hAnsi="Times New Roman" w:cs="Times New Roman"/>
                <w:color w:val="000000"/>
                <w:sz w:val="24"/>
                <w:szCs w:val="24"/>
                <w:lang w:eastAsia="ar-SA"/>
              </w:rPr>
              <w:t xml:space="preserve"> </w:t>
            </w:r>
          </w:p>
          <w:p w:rsidR="00A60234" w:rsidRPr="00A60234" w:rsidRDefault="00A60234" w:rsidP="008C11E9">
            <w:pPr>
              <w:widowControl w:val="0"/>
              <w:suppressAutoHyphens/>
              <w:spacing w:after="0" w:line="20" w:lineRule="atLeast"/>
              <w:rPr>
                <w:rFonts w:ascii="Times New Roman" w:eastAsia="Lucida Sans Unicode" w:hAnsi="Times New Roman" w:cs="Times New Roman"/>
                <w:b/>
                <w:bCs/>
                <w:color w:val="000000"/>
                <w:sz w:val="24"/>
                <w:szCs w:val="24"/>
                <w:lang w:eastAsia="ar-SA"/>
              </w:rPr>
            </w:pPr>
            <w:r w:rsidRPr="00A60234">
              <w:rPr>
                <w:rFonts w:ascii="Times New Roman" w:eastAsia="Lucida Sans Unicode" w:hAnsi="Times New Roman" w:cs="Times New Roman"/>
                <w:bCs/>
                <w:color w:val="000000"/>
                <w:sz w:val="24"/>
                <w:szCs w:val="24"/>
                <w:lang w:eastAsia="ar-SA"/>
              </w:rPr>
              <w:t>“</w:t>
            </w:r>
            <w:r w:rsidR="00B07C61">
              <w:rPr>
                <w:rFonts w:ascii="Times New Roman" w:eastAsia="Lucida Sans Unicode" w:hAnsi="Times New Roman" w:cs="Times New Roman"/>
                <w:bCs/>
                <w:color w:val="000000"/>
                <w:sz w:val="24"/>
                <w:szCs w:val="24"/>
                <w:lang w:eastAsia="ar-SA"/>
              </w:rPr>
              <w:t>DAUTKOM TV</w:t>
            </w:r>
            <w:r w:rsidRPr="00A60234">
              <w:rPr>
                <w:rFonts w:ascii="Times New Roman" w:eastAsia="Lucida Sans Unicode" w:hAnsi="Times New Roman" w:cs="Times New Roman"/>
                <w:bCs/>
                <w:color w:val="000000"/>
                <w:sz w:val="24"/>
                <w:szCs w:val="24"/>
                <w:lang w:eastAsia="ar-SA"/>
              </w:rPr>
              <w:t>”</w:t>
            </w:r>
            <w:r w:rsidRPr="00A60234">
              <w:rPr>
                <w:rFonts w:ascii="Times New Roman" w:eastAsia="Lucida Sans Unicode" w:hAnsi="Times New Roman" w:cs="Times New Roman"/>
                <w:b/>
                <w:bCs/>
                <w:color w:val="000000"/>
                <w:sz w:val="24"/>
                <w:szCs w:val="24"/>
                <w:lang w:eastAsia="ar-SA"/>
              </w:rPr>
              <w:t xml:space="preserve"> </w:t>
            </w:r>
          </w:p>
          <w:p w:rsidR="00B07C61" w:rsidRDefault="00B07C61" w:rsidP="008C11E9">
            <w:pPr>
              <w:widowControl w:val="0"/>
              <w:suppressAutoHyphens/>
              <w:spacing w:after="0" w:line="20" w:lineRule="atLeast"/>
              <w:rPr>
                <w:rFonts w:ascii="Times New Roman" w:eastAsia="Lucida Sans Unicode" w:hAnsi="Times New Roman" w:cs="Times New Roman"/>
                <w:bCs/>
                <w:color w:val="000000"/>
                <w:sz w:val="24"/>
                <w:szCs w:val="24"/>
                <w:lang w:val="lv-LV" w:eastAsia="ar-SA"/>
              </w:rPr>
            </w:pPr>
            <w:r w:rsidRPr="00B07C61">
              <w:rPr>
                <w:rFonts w:ascii="Times New Roman" w:eastAsia="Lucida Sans Unicode" w:hAnsi="Times New Roman" w:cs="Times New Roman"/>
                <w:bCs/>
                <w:color w:val="000000"/>
                <w:sz w:val="24"/>
                <w:szCs w:val="24"/>
                <w:lang w:val="lv-LV" w:eastAsia="ar-SA"/>
              </w:rPr>
              <w:t xml:space="preserve">reģistrācijas Nr.41503014963, </w:t>
            </w:r>
          </w:p>
          <w:p w:rsidR="00B07C61" w:rsidRDefault="00B07C61" w:rsidP="008C11E9">
            <w:pPr>
              <w:widowControl w:val="0"/>
              <w:suppressAutoHyphens/>
              <w:spacing w:after="0" w:line="20" w:lineRule="atLeast"/>
              <w:rPr>
                <w:rFonts w:ascii="Times New Roman" w:eastAsia="Lucida Sans Unicode" w:hAnsi="Times New Roman" w:cs="Times New Roman"/>
                <w:bCs/>
                <w:color w:val="000000"/>
                <w:sz w:val="24"/>
                <w:szCs w:val="24"/>
                <w:lang w:val="lv-LV" w:eastAsia="ar-SA"/>
              </w:rPr>
            </w:pPr>
            <w:r w:rsidRPr="00B07C61">
              <w:rPr>
                <w:rFonts w:ascii="Times New Roman" w:eastAsia="Lucida Sans Unicode" w:hAnsi="Times New Roman" w:cs="Times New Roman"/>
                <w:bCs/>
                <w:color w:val="000000"/>
                <w:sz w:val="24"/>
                <w:szCs w:val="24"/>
                <w:lang w:val="lv-LV" w:eastAsia="ar-SA"/>
              </w:rPr>
              <w:t>Jelgavas iela 1B, Daugavpils, LV-5404</w:t>
            </w:r>
          </w:p>
          <w:p w:rsidR="00A60234" w:rsidRPr="000D0900" w:rsidRDefault="000D0900" w:rsidP="008C11E9">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0D0900">
              <w:rPr>
                <w:rFonts w:ascii="Times New Roman" w:hAnsi="Times New Roman" w:cs="Times New Roman"/>
                <w:bCs/>
                <w:color w:val="000000"/>
                <w:sz w:val="24"/>
                <w:szCs w:val="24"/>
                <w:lang w:val="lv-LV"/>
              </w:rPr>
              <w:t>[..]</w:t>
            </w:r>
            <w:r w:rsidR="00A60234" w:rsidRPr="000D0900">
              <w:rPr>
                <w:rFonts w:ascii="Times New Roman" w:eastAsia="Lucida Sans Unicode" w:hAnsi="Times New Roman" w:cs="Times New Roman"/>
                <w:color w:val="000000"/>
                <w:sz w:val="24"/>
                <w:szCs w:val="24"/>
                <w:lang w:val="lv-LV" w:eastAsia="ar-SA"/>
              </w:rPr>
              <w:t xml:space="preserve">, kods </w:t>
            </w:r>
            <w:r>
              <w:rPr>
                <w:rFonts w:ascii="Times New Roman" w:eastAsia="Lucida Sans Unicode" w:hAnsi="Times New Roman" w:cs="Times New Roman"/>
                <w:color w:val="000000"/>
                <w:sz w:val="24"/>
                <w:szCs w:val="24"/>
                <w:lang w:val="lv-LV" w:eastAsia="ar-SA"/>
              </w:rPr>
              <w:t>[..]</w:t>
            </w:r>
            <w:r w:rsidR="00A60234" w:rsidRPr="000D0900">
              <w:rPr>
                <w:rFonts w:ascii="Times New Roman" w:eastAsia="Lucida Sans Unicode" w:hAnsi="Times New Roman" w:cs="Times New Roman"/>
                <w:color w:val="000000"/>
                <w:sz w:val="24"/>
                <w:szCs w:val="24"/>
                <w:lang w:val="lv-LV" w:eastAsia="ar-SA"/>
              </w:rPr>
              <w:t>,</w:t>
            </w:r>
          </w:p>
          <w:p w:rsidR="00A60234" w:rsidRPr="000D0900" w:rsidRDefault="00A60234" w:rsidP="004D41C8">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0D0900">
              <w:rPr>
                <w:rFonts w:ascii="Times New Roman" w:eastAsia="Lucida Sans Unicode" w:hAnsi="Times New Roman" w:cs="Times New Roman"/>
                <w:color w:val="000000"/>
                <w:sz w:val="24"/>
                <w:szCs w:val="24"/>
                <w:lang w:val="lv-LV" w:eastAsia="ar-SA"/>
              </w:rPr>
              <w:t xml:space="preserve">konts </w:t>
            </w:r>
            <w:r w:rsidR="000D0900">
              <w:rPr>
                <w:rFonts w:ascii="Times New Roman" w:eastAsia="Lucida Sans Unicode" w:hAnsi="Times New Roman" w:cs="Times New Roman"/>
                <w:color w:val="000000"/>
                <w:sz w:val="24"/>
                <w:szCs w:val="24"/>
                <w:lang w:val="lv-LV" w:eastAsia="ar-SA"/>
              </w:rPr>
              <w:t>[..]</w:t>
            </w:r>
          </w:p>
          <w:p w:rsidR="00A60234" w:rsidRPr="000D0900" w:rsidRDefault="00A60234" w:rsidP="008C11E9">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0D0900">
              <w:rPr>
                <w:rFonts w:ascii="Times New Roman" w:eastAsia="Lucida Sans Unicode" w:hAnsi="Times New Roman" w:cs="Times New Roman"/>
                <w:color w:val="000000"/>
                <w:sz w:val="24"/>
                <w:szCs w:val="24"/>
                <w:lang w:val="lv-LV" w:eastAsia="ar-SA"/>
              </w:rPr>
              <w:t>Sabiedrības ar ierobežotu atbildību “</w:t>
            </w:r>
            <w:r w:rsidR="004D41C8" w:rsidRPr="000D0900">
              <w:rPr>
                <w:rFonts w:ascii="Times New Roman" w:eastAsia="Lucida Sans Unicode" w:hAnsi="Times New Roman" w:cs="Times New Roman"/>
                <w:bCs/>
                <w:color w:val="000000"/>
                <w:sz w:val="24"/>
                <w:szCs w:val="24"/>
                <w:lang w:val="lv-LV" w:eastAsia="ar-SA"/>
              </w:rPr>
              <w:t>DAUTKOM TV</w:t>
            </w:r>
            <w:r w:rsidR="004D41C8" w:rsidRPr="000D0900">
              <w:rPr>
                <w:rFonts w:ascii="Times New Roman" w:eastAsia="Lucida Sans Unicode" w:hAnsi="Times New Roman" w:cs="Times New Roman"/>
                <w:color w:val="000000"/>
                <w:sz w:val="24"/>
                <w:szCs w:val="24"/>
                <w:lang w:val="lv-LV" w:eastAsia="ar-SA"/>
              </w:rPr>
              <w:t>” tehniskais direktors</w:t>
            </w:r>
          </w:p>
          <w:p w:rsidR="00A60234" w:rsidRPr="000D0900" w:rsidRDefault="00A60234" w:rsidP="008C11E9">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0D0900">
              <w:rPr>
                <w:rFonts w:ascii="Times New Roman" w:eastAsia="Lucida Sans Unicode" w:hAnsi="Times New Roman" w:cs="Times New Roman"/>
                <w:color w:val="000000"/>
                <w:sz w:val="24"/>
                <w:szCs w:val="24"/>
                <w:lang w:val="lv-LV" w:eastAsia="ar-SA"/>
              </w:rPr>
              <w:t xml:space="preserve">  </w:t>
            </w:r>
          </w:p>
          <w:p w:rsidR="00A60234" w:rsidRPr="000D0900" w:rsidRDefault="00A60234" w:rsidP="008C11E9">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0D0900">
              <w:rPr>
                <w:rFonts w:ascii="Times New Roman" w:eastAsia="Lucida Sans Unicode" w:hAnsi="Times New Roman" w:cs="Times New Roman"/>
                <w:color w:val="000000"/>
                <w:sz w:val="24"/>
                <w:szCs w:val="24"/>
                <w:lang w:val="lv-LV" w:eastAsia="ar-SA"/>
              </w:rPr>
              <w:t xml:space="preserve">                                                             </w:t>
            </w:r>
          </w:p>
          <w:p w:rsidR="00A60234" w:rsidRPr="00A60234" w:rsidRDefault="00924E2E" w:rsidP="004D41C8">
            <w:pPr>
              <w:spacing w:after="120" w:line="20" w:lineRule="atLeast"/>
              <w:rPr>
                <w:rFonts w:ascii="Times New Roman" w:eastAsia="Calibri" w:hAnsi="Times New Roman" w:cs="Times New Roman"/>
                <w:sz w:val="24"/>
                <w:szCs w:val="24"/>
              </w:rPr>
            </w:pPr>
            <w:r>
              <w:rPr>
                <w:rFonts w:ascii="Times New Roman" w:eastAsia="Lucida Sans Unicode" w:hAnsi="Times New Roman" w:cs="Times New Roman"/>
                <w:i/>
                <w:color w:val="000000"/>
                <w:sz w:val="24"/>
                <w:szCs w:val="24"/>
                <w:lang w:eastAsia="ar-SA"/>
              </w:rPr>
              <w:t>(</w:t>
            </w:r>
            <w:proofErr w:type="spellStart"/>
            <w:r>
              <w:rPr>
                <w:rFonts w:ascii="Times New Roman" w:eastAsia="Lucida Sans Unicode" w:hAnsi="Times New Roman" w:cs="Times New Roman"/>
                <w:i/>
                <w:color w:val="000000"/>
                <w:sz w:val="24"/>
                <w:szCs w:val="24"/>
                <w:lang w:eastAsia="ar-SA"/>
              </w:rPr>
              <w:t>personiskais</w:t>
            </w:r>
            <w:proofErr w:type="spellEnd"/>
            <w:r>
              <w:rPr>
                <w:rFonts w:ascii="Times New Roman" w:eastAsia="Lucida Sans Unicode" w:hAnsi="Times New Roman" w:cs="Times New Roman"/>
                <w:i/>
                <w:color w:val="000000"/>
                <w:sz w:val="24"/>
                <w:szCs w:val="24"/>
                <w:lang w:eastAsia="ar-SA"/>
              </w:rPr>
              <w:t xml:space="preserve"> </w:t>
            </w:r>
            <w:proofErr w:type="spellStart"/>
            <w:r>
              <w:rPr>
                <w:rFonts w:ascii="Times New Roman" w:eastAsia="Lucida Sans Unicode" w:hAnsi="Times New Roman" w:cs="Times New Roman"/>
                <w:i/>
                <w:color w:val="000000"/>
                <w:sz w:val="24"/>
                <w:szCs w:val="24"/>
                <w:lang w:eastAsia="ar-SA"/>
              </w:rPr>
              <w:t>paraksts</w:t>
            </w:r>
            <w:proofErr w:type="spellEnd"/>
            <w:r>
              <w:rPr>
                <w:rFonts w:ascii="Times New Roman" w:eastAsia="Lucida Sans Unicode" w:hAnsi="Times New Roman" w:cs="Times New Roman"/>
                <w:i/>
                <w:color w:val="000000"/>
                <w:sz w:val="24"/>
                <w:szCs w:val="24"/>
                <w:lang w:eastAsia="ar-SA"/>
              </w:rPr>
              <w:t>)</w:t>
            </w:r>
            <w:r w:rsidR="00A60234" w:rsidRPr="00A60234">
              <w:rPr>
                <w:rFonts w:ascii="Times New Roman" w:eastAsia="Lucida Sans Unicode" w:hAnsi="Times New Roman" w:cs="Times New Roman"/>
                <w:color w:val="000000"/>
                <w:sz w:val="24"/>
                <w:szCs w:val="24"/>
                <w:lang w:eastAsia="ar-SA"/>
              </w:rPr>
              <w:t xml:space="preserve"> </w:t>
            </w:r>
            <w:proofErr w:type="spellStart"/>
            <w:r w:rsidR="004D41C8">
              <w:rPr>
                <w:rFonts w:ascii="Times New Roman" w:eastAsia="Lucida Sans Unicode" w:hAnsi="Times New Roman" w:cs="Times New Roman"/>
                <w:bCs/>
                <w:color w:val="000000"/>
                <w:sz w:val="24"/>
                <w:szCs w:val="24"/>
                <w:lang w:eastAsia="ar-SA"/>
              </w:rPr>
              <w:t>P.Grigorjevs</w:t>
            </w:r>
            <w:proofErr w:type="spellEnd"/>
          </w:p>
        </w:tc>
      </w:tr>
    </w:tbl>
    <w:p w:rsidR="00000136" w:rsidRDefault="00000136"/>
    <w:sectPr w:rsidR="00000136" w:rsidSect="001C45F8">
      <w:footerReference w:type="default" r:id="rId13"/>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5F8" w:rsidRDefault="001C45F8" w:rsidP="001C45F8">
      <w:pPr>
        <w:spacing w:after="0" w:line="240" w:lineRule="auto"/>
      </w:pPr>
      <w:r>
        <w:separator/>
      </w:r>
    </w:p>
  </w:endnote>
  <w:endnote w:type="continuationSeparator" w:id="0">
    <w:p w:rsidR="001C45F8" w:rsidRDefault="001C45F8" w:rsidP="001C4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423220"/>
      <w:docPartObj>
        <w:docPartGallery w:val="Page Numbers (Bottom of Page)"/>
        <w:docPartUnique/>
      </w:docPartObj>
    </w:sdtPr>
    <w:sdtEndPr>
      <w:rPr>
        <w:rFonts w:ascii="Times New Roman" w:hAnsi="Times New Roman" w:cs="Times New Roman"/>
        <w:noProof/>
      </w:rPr>
    </w:sdtEndPr>
    <w:sdtContent>
      <w:p w:rsidR="001C45F8" w:rsidRPr="001C45F8" w:rsidRDefault="001C45F8">
        <w:pPr>
          <w:pStyle w:val="Footer"/>
          <w:jc w:val="center"/>
          <w:rPr>
            <w:rFonts w:ascii="Times New Roman" w:hAnsi="Times New Roman" w:cs="Times New Roman"/>
          </w:rPr>
        </w:pPr>
        <w:r w:rsidRPr="001C45F8">
          <w:rPr>
            <w:rFonts w:ascii="Times New Roman" w:hAnsi="Times New Roman" w:cs="Times New Roman"/>
          </w:rPr>
          <w:fldChar w:fldCharType="begin"/>
        </w:r>
        <w:r w:rsidRPr="001C45F8">
          <w:rPr>
            <w:rFonts w:ascii="Times New Roman" w:hAnsi="Times New Roman" w:cs="Times New Roman"/>
          </w:rPr>
          <w:instrText xml:space="preserve"> PAGE   \* MERGEFORMAT </w:instrText>
        </w:r>
        <w:r w:rsidRPr="001C45F8">
          <w:rPr>
            <w:rFonts w:ascii="Times New Roman" w:hAnsi="Times New Roman" w:cs="Times New Roman"/>
          </w:rPr>
          <w:fldChar w:fldCharType="separate"/>
        </w:r>
        <w:r w:rsidR="00D95246">
          <w:rPr>
            <w:rFonts w:ascii="Times New Roman" w:hAnsi="Times New Roman" w:cs="Times New Roman"/>
            <w:noProof/>
          </w:rPr>
          <w:t>5</w:t>
        </w:r>
        <w:r w:rsidRPr="001C45F8">
          <w:rPr>
            <w:rFonts w:ascii="Times New Roman" w:hAnsi="Times New Roman" w:cs="Times New Roman"/>
            <w:noProof/>
          </w:rPr>
          <w:fldChar w:fldCharType="end"/>
        </w:r>
      </w:p>
    </w:sdtContent>
  </w:sdt>
  <w:p w:rsidR="001C45F8" w:rsidRDefault="001C45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5F8" w:rsidRDefault="001C45F8" w:rsidP="001C45F8">
      <w:pPr>
        <w:spacing w:after="0" w:line="240" w:lineRule="auto"/>
      </w:pPr>
      <w:r>
        <w:separator/>
      </w:r>
    </w:p>
  </w:footnote>
  <w:footnote w:type="continuationSeparator" w:id="0">
    <w:p w:rsidR="001C45F8" w:rsidRDefault="001C45F8" w:rsidP="001C45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8D0693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6"/>
    <w:multiLevelType w:val="multilevel"/>
    <w:tmpl w:val="D7A098D8"/>
    <w:lvl w:ilvl="0">
      <w:start w:val="6"/>
      <w:numFmt w:val="decimal"/>
      <w:lvlText w:val="%1."/>
      <w:lvlJc w:val="left"/>
      <w:pPr>
        <w:tabs>
          <w:tab w:val="num" w:pos="600"/>
        </w:tabs>
        <w:ind w:left="600" w:hanging="600"/>
      </w:pPr>
    </w:lvl>
    <w:lvl w:ilvl="1">
      <w:start w:val="1"/>
      <w:numFmt w:val="decimal"/>
      <w:lvlText w:val="5.%2."/>
      <w:lvlJc w:val="left"/>
      <w:pPr>
        <w:tabs>
          <w:tab w:val="num" w:pos="1310"/>
        </w:tabs>
        <w:ind w:left="1310" w:hanging="600"/>
      </w:pPr>
      <w:rPr>
        <w:rFonts w:hint="default"/>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25FE38F2"/>
    <w:multiLevelType w:val="multilevel"/>
    <w:tmpl w:val="075494CA"/>
    <w:lvl w:ilvl="0">
      <w:start w:val="12"/>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331" w:hanging="480"/>
      </w:pPr>
      <w:rPr>
        <w:rFonts w:ascii="Times New Roman" w:hAnsi="Times New Roman" w:cs="Times New Roman" w:hint="default"/>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1572" w:hanging="720"/>
      </w:pPr>
      <w:rPr>
        <w:rFonts w:ascii="Times New Roman" w:hAnsi="Times New Roman" w:cs="Times New Roman" w:hint="default"/>
      </w:rPr>
    </w:lvl>
    <w:lvl w:ilvl="4">
      <w:start w:val="1"/>
      <w:numFmt w:val="decimal"/>
      <w:lvlText w:val="%1.%2.%3.%4.%5."/>
      <w:lvlJc w:val="left"/>
      <w:pPr>
        <w:ind w:left="2216" w:hanging="1080"/>
      </w:pPr>
      <w:rPr>
        <w:rFonts w:ascii="Times New Roman" w:hAnsi="Times New Roman" w:cs="Times New Roman" w:hint="default"/>
      </w:rPr>
    </w:lvl>
    <w:lvl w:ilvl="5">
      <w:start w:val="1"/>
      <w:numFmt w:val="decimal"/>
      <w:lvlText w:val="%1.%2.%3.%4.%5.%6."/>
      <w:lvlJc w:val="left"/>
      <w:pPr>
        <w:ind w:left="2500" w:hanging="1080"/>
      </w:pPr>
      <w:rPr>
        <w:rFonts w:ascii="Times New Roman" w:hAnsi="Times New Roman" w:cs="Times New Roman" w:hint="default"/>
      </w:rPr>
    </w:lvl>
    <w:lvl w:ilvl="6">
      <w:start w:val="1"/>
      <w:numFmt w:val="decimal"/>
      <w:lvlText w:val="%1.%2.%3.%4.%5.%6.%7."/>
      <w:lvlJc w:val="left"/>
      <w:pPr>
        <w:ind w:left="3144" w:hanging="1440"/>
      </w:pPr>
      <w:rPr>
        <w:rFonts w:ascii="Times New Roman" w:hAnsi="Times New Roman" w:cs="Times New Roman" w:hint="default"/>
      </w:rPr>
    </w:lvl>
    <w:lvl w:ilvl="7">
      <w:start w:val="1"/>
      <w:numFmt w:val="decimal"/>
      <w:lvlText w:val="%1.%2.%3.%4.%5.%6.%7.%8."/>
      <w:lvlJc w:val="left"/>
      <w:pPr>
        <w:ind w:left="3428" w:hanging="1440"/>
      </w:pPr>
      <w:rPr>
        <w:rFonts w:ascii="Times New Roman" w:hAnsi="Times New Roman" w:cs="Times New Roman" w:hint="default"/>
      </w:rPr>
    </w:lvl>
    <w:lvl w:ilvl="8">
      <w:start w:val="1"/>
      <w:numFmt w:val="decimal"/>
      <w:lvlText w:val="%1.%2.%3.%4.%5.%6.%7.%8.%9."/>
      <w:lvlJc w:val="left"/>
      <w:pPr>
        <w:ind w:left="4072" w:hanging="1800"/>
      </w:pPr>
      <w:rPr>
        <w:rFonts w:ascii="Times New Roman" w:hAnsi="Times New Roman" w:cs="Times New Roman" w:hint="default"/>
      </w:rPr>
    </w:lvl>
  </w:abstractNum>
  <w:abstractNum w:abstractNumId="3" w15:restartNumberingAfterBreak="0">
    <w:nsid w:val="4A013ADF"/>
    <w:multiLevelType w:val="multilevel"/>
    <w:tmpl w:val="CBD2CD68"/>
    <w:lvl w:ilvl="0">
      <w:start w:val="6"/>
      <w:numFmt w:val="decimal"/>
      <w:lvlText w:val="%1."/>
      <w:lvlJc w:val="left"/>
      <w:pPr>
        <w:tabs>
          <w:tab w:val="num" w:pos="600"/>
        </w:tabs>
        <w:ind w:left="600" w:hanging="600"/>
      </w:pPr>
      <w:rPr>
        <w:rFonts w:hint="default"/>
      </w:rPr>
    </w:lvl>
    <w:lvl w:ilvl="1">
      <w:start w:val="1"/>
      <w:numFmt w:val="decimal"/>
      <w:lvlText w:val="%1.%2."/>
      <w:lvlJc w:val="left"/>
      <w:pPr>
        <w:tabs>
          <w:tab w:val="num" w:pos="1310"/>
        </w:tabs>
        <w:ind w:left="131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4BA40FAE"/>
    <w:multiLevelType w:val="hybridMultilevel"/>
    <w:tmpl w:val="216C968A"/>
    <w:lvl w:ilvl="0" w:tplc="DFA8EE06">
      <w:start w:val="1"/>
      <w:numFmt w:val="decimal"/>
      <w:lvlText w:val="6.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E617F3"/>
    <w:multiLevelType w:val="multilevel"/>
    <w:tmpl w:val="8DBC0A44"/>
    <w:lvl w:ilvl="0">
      <w:start w:val="6"/>
      <w:numFmt w:val="decimal"/>
      <w:lvlText w:val="%1."/>
      <w:lvlJc w:val="left"/>
      <w:pPr>
        <w:tabs>
          <w:tab w:val="num" w:pos="600"/>
        </w:tabs>
        <w:ind w:left="600" w:hanging="600"/>
      </w:pPr>
      <w:rPr>
        <w:rFonts w:hint="default"/>
      </w:rPr>
    </w:lvl>
    <w:lvl w:ilvl="1">
      <w:start w:val="1"/>
      <w:numFmt w:val="decimal"/>
      <w:lvlText w:val="%1.%2."/>
      <w:lvlJc w:val="left"/>
      <w:pPr>
        <w:tabs>
          <w:tab w:val="num" w:pos="1310"/>
        </w:tabs>
        <w:ind w:left="131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480"/>
    <w:rsid w:val="00000136"/>
    <w:rsid w:val="000D0900"/>
    <w:rsid w:val="001C45F8"/>
    <w:rsid w:val="003A27D6"/>
    <w:rsid w:val="004052BD"/>
    <w:rsid w:val="004D41C8"/>
    <w:rsid w:val="00720F2E"/>
    <w:rsid w:val="007466F8"/>
    <w:rsid w:val="0079432C"/>
    <w:rsid w:val="00842333"/>
    <w:rsid w:val="008B59F2"/>
    <w:rsid w:val="008D02AB"/>
    <w:rsid w:val="00924E2E"/>
    <w:rsid w:val="009401CD"/>
    <w:rsid w:val="009D5E8B"/>
    <w:rsid w:val="00A04FAC"/>
    <w:rsid w:val="00A15157"/>
    <w:rsid w:val="00A17EC5"/>
    <w:rsid w:val="00A60234"/>
    <w:rsid w:val="00A93DB1"/>
    <w:rsid w:val="00AA2CE1"/>
    <w:rsid w:val="00AB00A2"/>
    <w:rsid w:val="00B07C61"/>
    <w:rsid w:val="00BA1B1A"/>
    <w:rsid w:val="00BA39E9"/>
    <w:rsid w:val="00BE5C4A"/>
    <w:rsid w:val="00D95246"/>
    <w:rsid w:val="00DC1FBB"/>
    <w:rsid w:val="00F14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F75ED-14EF-4D0E-9340-F8B2DA202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45F8"/>
    <w:rPr>
      <w:color w:val="0563C1" w:themeColor="hyperlink"/>
      <w:u w:val="single"/>
    </w:rPr>
  </w:style>
  <w:style w:type="paragraph" w:styleId="Header">
    <w:name w:val="header"/>
    <w:basedOn w:val="Normal"/>
    <w:link w:val="HeaderChar"/>
    <w:uiPriority w:val="99"/>
    <w:unhideWhenUsed/>
    <w:rsid w:val="001C4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5F8"/>
  </w:style>
  <w:style w:type="paragraph" w:styleId="Footer">
    <w:name w:val="footer"/>
    <w:basedOn w:val="Normal"/>
    <w:link w:val="FooterChar"/>
    <w:uiPriority w:val="99"/>
    <w:unhideWhenUsed/>
    <w:rsid w:val="001C4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5F8"/>
  </w:style>
  <w:style w:type="paragraph" w:styleId="BalloonText">
    <w:name w:val="Balloon Text"/>
    <w:basedOn w:val="Normal"/>
    <w:link w:val="BalloonTextChar"/>
    <w:uiPriority w:val="99"/>
    <w:semiHidden/>
    <w:unhideWhenUsed/>
    <w:rsid w:val="00A04F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F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utkom@dautkom.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ppvideo@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nezhana.afanasjeva@daugavpils.lv" TargetMode="External"/><Relationship Id="rId4" Type="http://schemas.openxmlformats.org/officeDocument/2006/relationships/settings" Target="settings.xml"/><Relationship Id="rId9" Type="http://schemas.openxmlformats.org/officeDocument/2006/relationships/hyperlink" Target="mailto:support@dautkom.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EC543-EC40-4640-A63F-E570D4760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Pages>
  <Words>1978</Words>
  <Characters>11279</Characters>
  <Application>Microsoft Office Word</Application>
  <DocSecurity>0</DocSecurity>
  <Lines>93</Lines>
  <Paragraphs>26</Paragraphs>
  <ScaleCrop>false</ScaleCrop>
  <Company/>
  <LinksUpToDate>false</LinksUpToDate>
  <CharactersWithSpaces>13231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103</cp:revision>
  <cp:lastPrinted>2016-03-30T11:37:00Z</cp:lastPrinted>
  <dcterms:created xsi:type="dcterms:W3CDTF">2016-03-04T08:28:00Z</dcterms:created>
  <dcterms:modified xsi:type="dcterms:W3CDTF">2016-04-01T12:16:00Z</dcterms:modified>
</cp:coreProperties>
</file>